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79A56" w14:textId="77777777" w:rsidR="00F144A9" w:rsidRDefault="00F144A9">
      <w:pPr>
        <w:pStyle w:val="BodyText"/>
        <w:spacing w:before="2"/>
        <w:ind w:left="0"/>
        <w:rPr>
          <w:sz w:val="2"/>
          <w:lang w:val="en-US"/>
        </w:rPr>
      </w:pPr>
    </w:p>
    <w:p w14:paraId="56D06E62" w14:textId="77777777" w:rsidR="00EA23CC" w:rsidRPr="00EA23CC" w:rsidRDefault="00EA23CC">
      <w:pPr>
        <w:pStyle w:val="BodyText"/>
        <w:spacing w:before="2"/>
        <w:ind w:left="0"/>
        <w:rPr>
          <w:sz w:val="2"/>
          <w:lang w:val="en-US"/>
        </w:rPr>
      </w:pPr>
    </w:p>
    <w:tbl>
      <w:tblPr>
        <w:tblW w:w="9614" w:type="dxa"/>
        <w:tblInd w:w="82" w:type="dxa"/>
        <w:tblLayout w:type="fixed"/>
        <w:tblCellMar>
          <w:left w:w="0" w:type="dxa"/>
          <w:right w:w="0" w:type="dxa"/>
        </w:tblCellMar>
        <w:tblLook w:val="01E0" w:firstRow="1" w:lastRow="1" w:firstColumn="1" w:lastColumn="1" w:noHBand="0" w:noVBand="0"/>
      </w:tblPr>
      <w:tblGrid>
        <w:gridCol w:w="2753"/>
        <w:gridCol w:w="6861"/>
      </w:tblGrid>
      <w:tr w:rsidR="007A604F" w:rsidRPr="007A604F" w14:paraId="39F64C23" w14:textId="77777777" w:rsidTr="007249DD">
        <w:trPr>
          <w:trHeight w:val="660"/>
        </w:trPr>
        <w:tc>
          <w:tcPr>
            <w:tcW w:w="2753" w:type="dxa"/>
          </w:tcPr>
          <w:p w14:paraId="7B38CBA0" w14:textId="1F63D6AC" w:rsidR="00F144A9" w:rsidRPr="007A604F" w:rsidRDefault="000942A2">
            <w:pPr>
              <w:pStyle w:val="TableParagraph"/>
              <w:spacing w:line="287" w:lineRule="exact"/>
              <w:ind w:left="11" w:right="141"/>
              <w:jc w:val="center"/>
              <w:rPr>
                <w:b/>
                <w:sz w:val="26"/>
                <w:lang w:val="vi-VN"/>
              </w:rPr>
            </w:pPr>
            <w:r w:rsidRPr="007A604F">
              <w:rPr>
                <w:b/>
                <w:noProof/>
                <w:sz w:val="26"/>
                <w:lang w:val="vi-VN" w:eastAsia="ja-JP"/>
              </w:rPr>
              <mc:AlternateContent>
                <mc:Choice Requires="wpg">
                  <w:drawing>
                    <wp:anchor distT="0" distB="0" distL="0" distR="0" simplePos="0" relativeHeight="486584832" behindDoc="1" locked="0" layoutInCell="1" allowOverlap="1" wp14:anchorId="1A875C1A" wp14:editId="497E7E2C">
                      <wp:simplePos x="0" y="0"/>
                      <wp:positionH relativeFrom="column">
                        <wp:posOffset>583062</wp:posOffset>
                      </wp:positionH>
                      <wp:positionV relativeFrom="paragraph">
                        <wp:posOffset>89128</wp:posOffset>
                      </wp:positionV>
                      <wp:extent cx="400050" cy="3143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0" cy="314325"/>
                                <a:chOff x="0" y="0"/>
                                <a:chExt cx="1056005" cy="6350"/>
                              </a:xfrm>
                            </wpg:grpSpPr>
                            <wps:wsp>
                              <wps:cNvPr id="2" name="Graphic 2"/>
                              <wps:cNvSpPr/>
                              <wps:spPr>
                                <a:xfrm>
                                  <a:off x="0" y="3175"/>
                                  <a:ext cx="1056005" cy="1270"/>
                                </a:xfrm>
                                <a:custGeom>
                                  <a:avLst/>
                                  <a:gdLst/>
                                  <a:ahLst/>
                                  <a:cxnLst/>
                                  <a:rect l="l" t="t" r="r" b="b"/>
                                  <a:pathLst>
                                    <a:path w="1056005">
                                      <a:moveTo>
                                        <a:pt x="0" y="0"/>
                                      </a:moveTo>
                                      <a:lnTo>
                                        <a:pt x="1056005" y="0"/>
                                      </a:lnTo>
                                    </a:path>
                                  </a:pathLst>
                                </a:custGeom>
                                <a:ln w="6350">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2CA8B82" id="Group 1" o:spid="_x0000_s1026" style="position:absolute;margin-left:45.9pt;margin-top:7pt;width:31.5pt;height:24.75pt;z-index:-16731648;mso-wrap-distance-left:0;mso-wrap-distance-right:0;mso-width-relative:margin;mso-height-relative:margin" coordsize="105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">
                      <v:shape id="Graphic 2" o:spid="_x0000_s1027" style="position:absolute;top:31;width:10560;height:13;visibility:visible;mso-wrap-style:square;v-text-anchor:top" coordsize="10560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" path="m,l1056005,e" filled="f" strokeweight=".5pt">
                        <v:path arrowok="t"/>
                      </v:shape>
                    </v:group>
                  </w:pict>
                </mc:Fallback>
              </mc:AlternateContent>
            </w:r>
            <w:r w:rsidRPr="007A604F">
              <w:rPr>
                <w:b/>
                <w:spacing w:val="-10"/>
                <w:sz w:val="26"/>
                <w:lang w:val="vi-VN"/>
              </w:rPr>
              <w:t>BỘ</w:t>
            </w:r>
            <w:r w:rsidRPr="007A604F">
              <w:rPr>
                <w:b/>
                <w:spacing w:val="-25"/>
                <w:sz w:val="26"/>
                <w:lang w:val="vi-VN"/>
              </w:rPr>
              <w:t xml:space="preserve"> </w:t>
            </w:r>
            <w:r w:rsidR="004E61A2" w:rsidRPr="007A604F">
              <w:rPr>
                <w:b/>
                <w:spacing w:val="-10"/>
                <w:sz w:val="26"/>
                <w:lang w:val="vi-VN"/>
              </w:rPr>
              <w:t>TƯ PHÁP</w:t>
            </w:r>
          </w:p>
        </w:tc>
        <w:tc>
          <w:tcPr>
            <w:tcW w:w="6861" w:type="dxa"/>
          </w:tcPr>
          <w:p w14:paraId="4CE8B907" w14:textId="77777777" w:rsidR="00F144A9" w:rsidRPr="007A604F" w:rsidRDefault="000942A2">
            <w:pPr>
              <w:pStyle w:val="TableParagraph"/>
              <w:spacing w:line="287" w:lineRule="exact"/>
              <w:ind w:left="133"/>
              <w:jc w:val="center"/>
              <w:rPr>
                <w:b/>
                <w:sz w:val="26"/>
                <w:lang w:val="vi-VN"/>
              </w:rPr>
            </w:pPr>
            <w:r w:rsidRPr="007A604F">
              <w:rPr>
                <w:b/>
                <w:sz w:val="26"/>
                <w:lang w:val="vi-VN"/>
              </w:rPr>
              <w:t>CỘNG</w:t>
            </w:r>
            <w:r w:rsidRPr="007A604F">
              <w:rPr>
                <w:b/>
                <w:spacing w:val="-8"/>
                <w:sz w:val="26"/>
                <w:lang w:val="vi-VN"/>
              </w:rPr>
              <w:t xml:space="preserve"> </w:t>
            </w:r>
            <w:r w:rsidRPr="007A604F">
              <w:rPr>
                <w:b/>
                <w:sz w:val="26"/>
                <w:lang w:val="vi-VN"/>
              </w:rPr>
              <w:t>HÒA</w:t>
            </w:r>
            <w:r w:rsidRPr="007A604F">
              <w:rPr>
                <w:b/>
                <w:spacing w:val="-7"/>
                <w:sz w:val="26"/>
                <w:lang w:val="vi-VN"/>
              </w:rPr>
              <w:t xml:space="preserve"> </w:t>
            </w:r>
            <w:r w:rsidRPr="007A604F">
              <w:rPr>
                <w:b/>
                <w:sz w:val="26"/>
                <w:lang w:val="vi-VN"/>
              </w:rPr>
              <w:t>XÃ</w:t>
            </w:r>
            <w:r w:rsidRPr="007A604F">
              <w:rPr>
                <w:b/>
                <w:spacing w:val="-5"/>
                <w:sz w:val="26"/>
                <w:lang w:val="vi-VN"/>
              </w:rPr>
              <w:t xml:space="preserve"> </w:t>
            </w:r>
            <w:r w:rsidRPr="007A604F">
              <w:rPr>
                <w:b/>
                <w:sz w:val="26"/>
                <w:lang w:val="vi-VN"/>
              </w:rPr>
              <w:t>HỘI</w:t>
            </w:r>
            <w:r w:rsidRPr="007A604F">
              <w:rPr>
                <w:b/>
                <w:spacing w:val="-6"/>
                <w:sz w:val="26"/>
                <w:lang w:val="vi-VN"/>
              </w:rPr>
              <w:t xml:space="preserve"> </w:t>
            </w:r>
            <w:r w:rsidRPr="007A604F">
              <w:rPr>
                <w:b/>
                <w:sz w:val="26"/>
                <w:lang w:val="vi-VN"/>
              </w:rPr>
              <w:t>CHỦ</w:t>
            </w:r>
            <w:r w:rsidRPr="007A604F">
              <w:rPr>
                <w:b/>
                <w:spacing w:val="-7"/>
                <w:sz w:val="26"/>
                <w:lang w:val="vi-VN"/>
              </w:rPr>
              <w:t xml:space="preserve"> </w:t>
            </w:r>
            <w:r w:rsidRPr="007A604F">
              <w:rPr>
                <w:b/>
                <w:sz w:val="26"/>
                <w:lang w:val="vi-VN"/>
              </w:rPr>
              <w:t>NGHĨA</w:t>
            </w:r>
            <w:r w:rsidRPr="007A604F">
              <w:rPr>
                <w:b/>
                <w:spacing w:val="-7"/>
                <w:sz w:val="26"/>
                <w:lang w:val="vi-VN"/>
              </w:rPr>
              <w:t xml:space="preserve"> </w:t>
            </w:r>
            <w:r w:rsidRPr="007A604F">
              <w:rPr>
                <w:b/>
                <w:sz w:val="26"/>
                <w:lang w:val="vi-VN"/>
              </w:rPr>
              <w:t>VIỆT</w:t>
            </w:r>
            <w:r w:rsidRPr="007A604F">
              <w:rPr>
                <w:b/>
                <w:spacing w:val="-6"/>
                <w:sz w:val="26"/>
                <w:lang w:val="vi-VN"/>
              </w:rPr>
              <w:t xml:space="preserve"> </w:t>
            </w:r>
            <w:r w:rsidRPr="007A604F">
              <w:rPr>
                <w:b/>
                <w:spacing w:val="-5"/>
                <w:sz w:val="26"/>
                <w:lang w:val="vi-VN"/>
              </w:rPr>
              <w:t>NAM</w:t>
            </w:r>
          </w:p>
          <w:p w14:paraId="170F1DC8" w14:textId="07B011F7" w:rsidR="00F144A9" w:rsidRPr="007A604F" w:rsidRDefault="005100B0">
            <w:pPr>
              <w:pStyle w:val="TableParagraph"/>
              <w:spacing w:line="322" w:lineRule="exact"/>
              <w:ind w:left="136"/>
              <w:jc w:val="center"/>
              <w:rPr>
                <w:b/>
                <w:sz w:val="28"/>
                <w:lang w:val="vi-VN"/>
              </w:rPr>
            </w:pPr>
            <w:r w:rsidRPr="007A604F">
              <w:rPr>
                <w:b/>
                <w:noProof/>
                <w:sz w:val="28"/>
                <w:lang w:val="vi-VN" w:eastAsia="ja-JP"/>
              </w:rPr>
              <mc:AlternateContent>
                <mc:Choice Requires="wps">
                  <w:drawing>
                    <wp:anchor distT="0" distB="0" distL="114300" distR="114300" simplePos="0" relativeHeight="486586880" behindDoc="0" locked="0" layoutInCell="1" allowOverlap="1" wp14:anchorId="08ADECC0" wp14:editId="28F181C5">
                      <wp:simplePos x="0" y="0"/>
                      <wp:positionH relativeFrom="column">
                        <wp:posOffset>1177231</wp:posOffset>
                      </wp:positionH>
                      <wp:positionV relativeFrom="paragraph">
                        <wp:posOffset>220345</wp:posOffset>
                      </wp:positionV>
                      <wp:extent cx="2146300" cy="1270"/>
                      <wp:effectExtent l="0" t="0" r="25400" b="36830"/>
                      <wp:wrapNone/>
                      <wp:docPr id="7" name="Straight Connector 7"/>
                      <wp:cNvGraphicFramePr/>
                      <a:graphic xmlns:a="http://schemas.openxmlformats.org/drawingml/2006/main">
                        <a:graphicData uri="http://schemas.microsoft.com/office/word/2010/wordprocessingShape">
                          <wps:wsp>
                            <wps:cNvCnPr/>
                            <wps:spPr>
                              <a:xfrm flipV="1">
                                <a:off x="0" y="0"/>
                                <a:ext cx="2146300" cy="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CC72C3" id="Straight Connector 7" o:spid="_x0000_s1026" style="position:absolute;flip:y;z-index:486586880;visibility:visible;mso-wrap-style:square;mso-wrap-distance-left:9pt;mso-wrap-distance-top:0;mso-wrap-distance-right:9pt;mso-wrap-distance-bottom:0;mso-position-horizontal:absolute;mso-position-horizontal-relative:text;mso-position-vertical:absolute;mso-position-vertical-relative:text" from="92.7pt,17.35pt" to="261.7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" strokecolor="#4579b8 [3044]"/>
                  </w:pict>
                </mc:Fallback>
              </mc:AlternateContent>
            </w:r>
            <w:r w:rsidR="000942A2" w:rsidRPr="007A604F">
              <w:rPr>
                <w:b/>
                <w:sz w:val="28"/>
                <w:lang w:val="vi-VN"/>
              </w:rPr>
              <w:t>Độc</w:t>
            </w:r>
            <w:r w:rsidR="000942A2" w:rsidRPr="007A604F">
              <w:rPr>
                <w:b/>
                <w:spacing w:val="-2"/>
                <w:sz w:val="28"/>
                <w:lang w:val="vi-VN"/>
              </w:rPr>
              <w:t xml:space="preserve"> </w:t>
            </w:r>
            <w:r w:rsidR="000942A2" w:rsidRPr="007A604F">
              <w:rPr>
                <w:b/>
                <w:sz w:val="28"/>
                <w:lang w:val="vi-VN"/>
              </w:rPr>
              <w:t>lập</w:t>
            </w:r>
            <w:r w:rsidR="000942A2" w:rsidRPr="007A604F">
              <w:rPr>
                <w:b/>
                <w:spacing w:val="-2"/>
                <w:sz w:val="28"/>
                <w:lang w:val="vi-VN"/>
              </w:rPr>
              <w:t xml:space="preserve"> </w:t>
            </w:r>
            <w:r w:rsidR="000942A2" w:rsidRPr="007A604F">
              <w:rPr>
                <w:b/>
                <w:sz w:val="28"/>
                <w:lang w:val="vi-VN"/>
              </w:rPr>
              <w:t>-</w:t>
            </w:r>
            <w:r w:rsidR="000942A2" w:rsidRPr="007A604F">
              <w:rPr>
                <w:b/>
                <w:spacing w:val="-2"/>
                <w:sz w:val="28"/>
                <w:lang w:val="vi-VN"/>
              </w:rPr>
              <w:t xml:space="preserve"> </w:t>
            </w:r>
            <w:r w:rsidR="000942A2" w:rsidRPr="007A604F">
              <w:rPr>
                <w:b/>
                <w:sz w:val="28"/>
                <w:lang w:val="vi-VN"/>
              </w:rPr>
              <w:t>Tự</w:t>
            </w:r>
            <w:r w:rsidR="000942A2" w:rsidRPr="007A604F">
              <w:rPr>
                <w:b/>
                <w:spacing w:val="-3"/>
                <w:sz w:val="28"/>
                <w:lang w:val="vi-VN"/>
              </w:rPr>
              <w:t xml:space="preserve"> </w:t>
            </w:r>
            <w:r w:rsidR="000942A2" w:rsidRPr="007A604F">
              <w:rPr>
                <w:b/>
                <w:sz w:val="28"/>
                <w:lang w:val="vi-VN"/>
              </w:rPr>
              <w:t>do</w:t>
            </w:r>
            <w:r w:rsidR="000942A2" w:rsidRPr="007A604F">
              <w:rPr>
                <w:b/>
                <w:spacing w:val="-1"/>
                <w:sz w:val="28"/>
                <w:lang w:val="vi-VN"/>
              </w:rPr>
              <w:t xml:space="preserve"> </w:t>
            </w:r>
            <w:r w:rsidR="000942A2" w:rsidRPr="007A604F">
              <w:rPr>
                <w:b/>
                <w:sz w:val="28"/>
                <w:lang w:val="vi-VN"/>
              </w:rPr>
              <w:t>-</w:t>
            </w:r>
            <w:r w:rsidR="000942A2" w:rsidRPr="007A604F">
              <w:rPr>
                <w:b/>
                <w:spacing w:val="-3"/>
                <w:sz w:val="28"/>
                <w:lang w:val="vi-VN"/>
              </w:rPr>
              <w:t xml:space="preserve"> </w:t>
            </w:r>
            <w:r w:rsidR="000942A2" w:rsidRPr="007A604F">
              <w:rPr>
                <w:b/>
                <w:sz w:val="28"/>
                <w:lang w:val="vi-VN"/>
              </w:rPr>
              <w:t>Hạnh</w:t>
            </w:r>
            <w:r w:rsidR="000942A2" w:rsidRPr="007A604F">
              <w:rPr>
                <w:b/>
                <w:spacing w:val="-2"/>
                <w:sz w:val="28"/>
                <w:lang w:val="vi-VN"/>
              </w:rPr>
              <w:t xml:space="preserve"> </w:t>
            </w:r>
            <w:r w:rsidR="000942A2" w:rsidRPr="007A604F">
              <w:rPr>
                <w:b/>
                <w:spacing w:val="-4"/>
                <w:sz w:val="28"/>
                <w:lang w:val="vi-VN"/>
              </w:rPr>
              <w:t>phúc</w:t>
            </w:r>
          </w:p>
        </w:tc>
      </w:tr>
      <w:tr w:rsidR="00F144A9" w:rsidRPr="007A604F" w14:paraId="59D8A3BC" w14:textId="77777777" w:rsidTr="007249DD">
        <w:trPr>
          <w:trHeight w:val="591"/>
        </w:trPr>
        <w:tc>
          <w:tcPr>
            <w:tcW w:w="2753" w:type="dxa"/>
          </w:tcPr>
          <w:p w14:paraId="38D3A352" w14:textId="70B50C3B" w:rsidR="00F144A9" w:rsidRPr="007A604F" w:rsidRDefault="000942A2">
            <w:pPr>
              <w:pStyle w:val="TableParagraph"/>
              <w:spacing w:before="266" w:line="305" w:lineRule="exact"/>
              <w:ind w:left="0" w:right="141"/>
              <w:jc w:val="center"/>
              <w:rPr>
                <w:position w:val="2"/>
                <w:sz w:val="28"/>
                <w:lang w:val="vi-VN"/>
              </w:rPr>
            </w:pPr>
            <w:r w:rsidRPr="007A604F">
              <w:rPr>
                <w:position w:val="2"/>
                <w:sz w:val="28"/>
                <w:lang w:val="vi-VN"/>
              </w:rPr>
              <w:t>Số:</w:t>
            </w:r>
            <w:r w:rsidRPr="007A604F">
              <w:rPr>
                <w:spacing w:val="61"/>
                <w:w w:val="150"/>
                <w:position w:val="2"/>
                <w:sz w:val="28"/>
                <w:lang w:val="vi-VN"/>
              </w:rPr>
              <w:t xml:space="preserve"> </w:t>
            </w:r>
            <w:r w:rsidR="004E61A2" w:rsidRPr="007A604F">
              <w:rPr>
                <w:sz w:val="28"/>
                <w:lang w:val="vi-VN"/>
              </w:rPr>
              <w:t xml:space="preserve">  </w:t>
            </w:r>
            <w:r w:rsidR="00D94C90" w:rsidRPr="007A604F">
              <w:rPr>
                <w:sz w:val="28"/>
                <w:lang w:val="en-US"/>
              </w:rPr>
              <w:t xml:space="preserve"> </w:t>
            </w:r>
            <w:r w:rsidR="004E61A2" w:rsidRPr="007A604F">
              <w:rPr>
                <w:sz w:val="28"/>
                <w:lang w:val="vi-VN"/>
              </w:rPr>
              <w:t xml:space="preserve"> </w:t>
            </w:r>
            <w:r w:rsidRPr="007A604F">
              <w:rPr>
                <w:spacing w:val="-32"/>
                <w:sz w:val="28"/>
                <w:lang w:val="vi-VN"/>
              </w:rPr>
              <w:t xml:space="preserve"> </w:t>
            </w:r>
            <w:r w:rsidRPr="007A604F">
              <w:rPr>
                <w:position w:val="2"/>
                <w:sz w:val="28"/>
                <w:lang w:val="vi-VN"/>
              </w:rPr>
              <w:t>/BC-</w:t>
            </w:r>
            <w:r w:rsidRPr="007A604F">
              <w:rPr>
                <w:spacing w:val="-4"/>
                <w:position w:val="2"/>
                <w:sz w:val="28"/>
                <w:lang w:val="vi-VN"/>
              </w:rPr>
              <w:t>B</w:t>
            </w:r>
            <w:r w:rsidR="004E61A2" w:rsidRPr="007A604F">
              <w:rPr>
                <w:spacing w:val="-4"/>
                <w:position w:val="2"/>
                <w:sz w:val="28"/>
                <w:lang w:val="vi-VN"/>
              </w:rPr>
              <w:t>TP</w:t>
            </w:r>
          </w:p>
        </w:tc>
        <w:tc>
          <w:tcPr>
            <w:tcW w:w="6861" w:type="dxa"/>
          </w:tcPr>
          <w:p w14:paraId="2A2D5B01" w14:textId="540C27E0" w:rsidR="00F144A9" w:rsidRPr="007A604F" w:rsidRDefault="00F144A9">
            <w:pPr>
              <w:pStyle w:val="TableParagraph"/>
              <w:spacing w:line="20" w:lineRule="exact"/>
              <w:ind w:left="1213"/>
              <w:jc w:val="left"/>
              <w:rPr>
                <w:sz w:val="2"/>
                <w:lang w:val="vi-VN"/>
              </w:rPr>
            </w:pPr>
          </w:p>
          <w:p w14:paraId="29090384" w14:textId="2363C056" w:rsidR="00F144A9" w:rsidRPr="007A604F" w:rsidRDefault="000942A2">
            <w:pPr>
              <w:pStyle w:val="TableParagraph"/>
              <w:tabs>
                <w:tab w:val="left" w:pos="1847"/>
              </w:tabs>
              <w:spacing w:before="250" w:line="301" w:lineRule="exact"/>
              <w:ind w:left="137"/>
              <w:jc w:val="center"/>
              <w:rPr>
                <w:i/>
                <w:position w:val="1"/>
                <w:sz w:val="28"/>
                <w:lang w:val="en-US"/>
              </w:rPr>
            </w:pPr>
            <w:r w:rsidRPr="007A604F">
              <w:rPr>
                <w:i/>
                <w:position w:val="1"/>
                <w:sz w:val="28"/>
                <w:lang w:val="vi-VN"/>
              </w:rPr>
              <w:t>Hà</w:t>
            </w:r>
            <w:r w:rsidRPr="007A604F">
              <w:rPr>
                <w:i/>
                <w:spacing w:val="-2"/>
                <w:position w:val="1"/>
                <w:sz w:val="28"/>
                <w:lang w:val="vi-VN"/>
              </w:rPr>
              <w:t xml:space="preserve"> </w:t>
            </w:r>
            <w:r w:rsidRPr="007A604F">
              <w:rPr>
                <w:i/>
                <w:position w:val="1"/>
                <w:sz w:val="28"/>
                <w:lang w:val="vi-VN"/>
              </w:rPr>
              <w:t>Nội,</w:t>
            </w:r>
            <w:r w:rsidRPr="007A604F">
              <w:rPr>
                <w:i/>
                <w:spacing w:val="-2"/>
                <w:position w:val="1"/>
                <w:sz w:val="28"/>
                <w:lang w:val="vi-VN"/>
              </w:rPr>
              <w:t xml:space="preserve"> </w:t>
            </w:r>
            <w:r w:rsidRPr="007A604F">
              <w:rPr>
                <w:i/>
                <w:spacing w:val="-4"/>
                <w:position w:val="1"/>
                <w:sz w:val="28"/>
                <w:lang w:val="vi-VN"/>
              </w:rPr>
              <w:t>ngày</w:t>
            </w:r>
            <w:r w:rsidRPr="007A604F">
              <w:rPr>
                <w:i/>
                <w:position w:val="1"/>
                <w:sz w:val="28"/>
                <w:lang w:val="vi-VN"/>
              </w:rPr>
              <w:tab/>
            </w:r>
            <w:r w:rsidRPr="007A604F">
              <w:rPr>
                <w:spacing w:val="61"/>
                <w:sz w:val="28"/>
                <w:lang w:val="vi-VN"/>
              </w:rPr>
              <w:t xml:space="preserve"> </w:t>
            </w:r>
            <w:r w:rsidRPr="007A604F">
              <w:rPr>
                <w:i/>
                <w:position w:val="1"/>
                <w:sz w:val="28"/>
                <w:lang w:val="vi-VN"/>
              </w:rPr>
              <w:t>tháng</w:t>
            </w:r>
            <w:r w:rsidR="004E61A2" w:rsidRPr="007A604F">
              <w:rPr>
                <w:sz w:val="28"/>
                <w:lang w:val="vi-VN"/>
              </w:rPr>
              <w:t xml:space="preserve">   </w:t>
            </w:r>
            <w:r w:rsidRPr="007A604F">
              <w:rPr>
                <w:spacing w:val="6"/>
                <w:sz w:val="28"/>
                <w:lang w:val="vi-VN"/>
              </w:rPr>
              <w:t xml:space="preserve"> </w:t>
            </w:r>
            <w:r w:rsidRPr="007A604F">
              <w:rPr>
                <w:i/>
                <w:position w:val="1"/>
                <w:sz w:val="28"/>
                <w:lang w:val="vi-VN"/>
              </w:rPr>
              <w:t>năm</w:t>
            </w:r>
            <w:r w:rsidRPr="007A604F">
              <w:rPr>
                <w:i/>
                <w:spacing w:val="-5"/>
                <w:position w:val="1"/>
                <w:sz w:val="28"/>
                <w:lang w:val="vi-VN"/>
              </w:rPr>
              <w:t xml:space="preserve"> </w:t>
            </w:r>
            <w:r w:rsidRPr="007A604F">
              <w:rPr>
                <w:i/>
                <w:spacing w:val="-4"/>
                <w:position w:val="1"/>
                <w:sz w:val="28"/>
                <w:lang w:val="vi-VN"/>
              </w:rPr>
              <w:t>202</w:t>
            </w:r>
            <w:r w:rsidR="00613FF8" w:rsidRPr="007A604F">
              <w:rPr>
                <w:i/>
                <w:spacing w:val="-4"/>
                <w:position w:val="1"/>
                <w:sz w:val="28"/>
                <w:lang w:val="en-US"/>
              </w:rPr>
              <w:t>6</w:t>
            </w:r>
          </w:p>
        </w:tc>
      </w:tr>
    </w:tbl>
    <w:p w14:paraId="670E59C2" w14:textId="77777777" w:rsidR="00F144A9" w:rsidRPr="007A604F" w:rsidRDefault="00F144A9">
      <w:pPr>
        <w:pStyle w:val="BodyText"/>
        <w:spacing w:before="123"/>
        <w:ind w:left="0"/>
        <w:rPr>
          <w:lang w:val="vi-VN"/>
        </w:rPr>
      </w:pPr>
    </w:p>
    <w:p w14:paraId="2C9647FC" w14:textId="77777777" w:rsidR="00F144A9" w:rsidRPr="007A604F" w:rsidRDefault="000942A2">
      <w:pPr>
        <w:ind w:left="145"/>
        <w:jc w:val="center"/>
        <w:rPr>
          <w:b/>
          <w:sz w:val="28"/>
          <w:lang w:val="vi-VN"/>
        </w:rPr>
      </w:pPr>
      <w:r w:rsidRPr="007A604F">
        <w:rPr>
          <w:b/>
          <w:sz w:val="28"/>
          <w:lang w:val="vi-VN"/>
        </w:rPr>
        <w:t>BÁO</w:t>
      </w:r>
      <w:r w:rsidRPr="007A604F">
        <w:rPr>
          <w:b/>
          <w:spacing w:val="-4"/>
          <w:sz w:val="28"/>
          <w:lang w:val="vi-VN"/>
        </w:rPr>
        <w:t xml:space="preserve"> </w:t>
      </w:r>
      <w:r w:rsidRPr="007A604F">
        <w:rPr>
          <w:b/>
          <w:spacing w:val="-5"/>
          <w:sz w:val="28"/>
          <w:lang w:val="vi-VN"/>
        </w:rPr>
        <w:t>CÁO</w:t>
      </w:r>
    </w:p>
    <w:p w14:paraId="4529C631" w14:textId="13968FFC" w:rsidR="00DE65EB" w:rsidRPr="0001024B" w:rsidRDefault="000942A2" w:rsidP="00DE65EB">
      <w:pPr>
        <w:ind w:left="658" w:right="510"/>
        <w:jc w:val="center"/>
        <w:rPr>
          <w:b/>
          <w:sz w:val="28"/>
          <w:lang w:val="en-US"/>
        </w:rPr>
      </w:pPr>
      <w:r w:rsidRPr="007A604F">
        <w:rPr>
          <w:b/>
          <w:sz w:val="28"/>
          <w:lang w:val="vi-VN"/>
        </w:rPr>
        <w:t>Về</w:t>
      </w:r>
      <w:r w:rsidRPr="007A604F">
        <w:rPr>
          <w:b/>
          <w:spacing w:val="-2"/>
          <w:sz w:val="28"/>
          <w:lang w:val="vi-VN"/>
        </w:rPr>
        <w:t xml:space="preserve"> </w:t>
      </w:r>
      <w:r w:rsidRPr="007A604F">
        <w:rPr>
          <w:b/>
          <w:sz w:val="28"/>
          <w:lang w:val="vi-VN"/>
        </w:rPr>
        <w:t>rà</w:t>
      </w:r>
      <w:r w:rsidRPr="007A604F">
        <w:rPr>
          <w:b/>
          <w:spacing w:val="-1"/>
          <w:sz w:val="28"/>
          <w:lang w:val="vi-VN"/>
        </w:rPr>
        <w:t xml:space="preserve"> </w:t>
      </w:r>
      <w:r w:rsidRPr="007A604F">
        <w:rPr>
          <w:b/>
          <w:sz w:val="28"/>
          <w:lang w:val="vi-VN"/>
        </w:rPr>
        <w:t>soát</w:t>
      </w:r>
      <w:r w:rsidRPr="007A604F">
        <w:rPr>
          <w:b/>
          <w:spacing w:val="-2"/>
          <w:sz w:val="28"/>
          <w:lang w:val="vi-VN"/>
        </w:rPr>
        <w:t xml:space="preserve"> </w:t>
      </w:r>
      <w:r w:rsidRPr="007A604F">
        <w:rPr>
          <w:b/>
          <w:sz w:val="28"/>
          <w:lang w:val="vi-VN"/>
        </w:rPr>
        <w:t>các</w:t>
      </w:r>
      <w:r w:rsidRPr="007A604F">
        <w:rPr>
          <w:b/>
          <w:spacing w:val="-5"/>
          <w:sz w:val="28"/>
          <w:lang w:val="vi-VN"/>
        </w:rPr>
        <w:t xml:space="preserve"> </w:t>
      </w:r>
      <w:r w:rsidRPr="007A604F">
        <w:rPr>
          <w:b/>
          <w:sz w:val="28"/>
          <w:lang w:val="vi-VN"/>
        </w:rPr>
        <w:t>chủ</w:t>
      </w:r>
      <w:r w:rsidRPr="007A604F">
        <w:rPr>
          <w:b/>
          <w:spacing w:val="-2"/>
          <w:sz w:val="28"/>
          <w:lang w:val="vi-VN"/>
        </w:rPr>
        <w:t xml:space="preserve"> </w:t>
      </w:r>
      <w:r w:rsidRPr="007A604F">
        <w:rPr>
          <w:b/>
          <w:sz w:val="28"/>
          <w:lang w:val="vi-VN"/>
        </w:rPr>
        <w:t>trương,</w:t>
      </w:r>
      <w:r w:rsidRPr="007A604F">
        <w:rPr>
          <w:b/>
          <w:spacing w:val="-3"/>
          <w:sz w:val="28"/>
          <w:lang w:val="vi-VN"/>
        </w:rPr>
        <w:t xml:space="preserve"> </w:t>
      </w:r>
      <w:r w:rsidRPr="007A604F">
        <w:rPr>
          <w:b/>
          <w:sz w:val="28"/>
          <w:lang w:val="vi-VN"/>
        </w:rPr>
        <w:t>đường</w:t>
      </w:r>
      <w:r w:rsidRPr="007A604F">
        <w:rPr>
          <w:b/>
          <w:spacing w:val="-4"/>
          <w:sz w:val="28"/>
          <w:lang w:val="vi-VN"/>
        </w:rPr>
        <w:t xml:space="preserve"> </w:t>
      </w:r>
      <w:r w:rsidRPr="007A604F">
        <w:rPr>
          <w:b/>
          <w:sz w:val="28"/>
          <w:lang w:val="vi-VN"/>
        </w:rPr>
        <w:t>lối</w:t>
      </w:r>
      <w:r w:rsidRPr="007A604F">
        <w:rPr>
          <w:b/>
          <w:spacing w:val="-1"/>
          <w:sz w:val="28"/>
          <w:lang w:val="vi-VN"/>
        </w:rPr>
        <w:t xml:space="preserve"> </w:t>
      </w:r>
      <w:r w:rsidRPr="007A604F">
        <w:rPr>
          <w:b/>
          <w:sz w:val="28"/>
          <w:lang w:val="vi-VN"/>
        </w:rPr>
        <w:t>của</w:t>
      </w:r>
      <w:r w:rsidRPr="007A604F">
        <w:rPr>
          <w:b/>
          <w:spacing w:val="-1"/>
          <w:sz w:val="28"/>
          <w:lang w:val="vi-VN"/>
        </w:rPr>
        <w:t xml:space="preserve"> </w:t>
      </w:r>
      <w:r w:rsidRPr="007A604F">
        <w:rPr>
          <w:b/>
          <w:sz w:val="28"/>
          <w:lang w:val="vi-VN"/>
        </w:rPr>
        <w:t>Đảng,</w:t>
      </w:r>
      <w:r w:rsidRPr="007A604F">
        <w:rPr>
          <w:b/>
          <w:spacing w:val="-3"/>
          <w:sz w:val="28"/>
          <w:lang w:val="vi-VN"/>
        </w:rPr>
        <w:t xml:space="preserve"> </w:t>
      </w:r>
      <w:r w:rsidRPr="007A604F">
        <w:rPr>
          <w:b/>
          <w:sz w:val="28"/>
          <w:lang w:val="vi-VN"/>
        </w:rPr>
        <w:t>văn</w:t>
      </w:r>
      <w:r w:rsidRPr="007A604F">
        <w:rPr>
          <w:b/>
          <w:spacing w:val="-2"/>
          <w:sz w:val="28"/>
          <w:lang w:val="vi-VN"/>
        </w:rPr>
        <w:t xml:space="preserve"> </w:t>
      </w:r>
      <w:r w:rsidRPr="007A604F">
        <w:rPr>
          <w:b/>
          <w:sz w:val="28"/>
          <w:lang w:val="vi-VN"/>
        </w:rPr>
        <w:t>bản</w:t>
      </w:r>
      <w:r w:rsidRPr="007A604F">
        <w:rPr>
          <w:b/>
          <w:spacing w:val="-2"/>
          <w:sz w:val="28"/>
          <w:lang w:val="vi-VN"/>
        </w:rPr>
        <w:t xml:space="preserve"> </w:t>
      </w:r>
      <w:r w:rsidRPr="007A604F">
        <w:rPr>
          <w:b/>
          <w:sz w:val="28"/>
          <w:lang w:val="vi-VN"/>
        </w:rPr>
        <w:t>quy</w:t>
      </w:r>
      <w:r w:rsidRPr="007A604F">
        <w:rPr>
          <w:b/>
          <w:spacing w:val="-3"/>
          <w:sz w:val="28"/>
          <w:lang w:val="vi-VN"/>
        </w:rPr>
        <w:t xml:space="preserve"> </w:t>
      </w:r>
      <w:r w:rsidRPr="007A604F">
        <w:rPr>
          <w:b/>
          <w:sz w:val="28"/>
          <w:lang w:val="vi-VN"/>
        </w:rPr>
        <w:t>phạm</w:t>
      </w:r>
      <w:r w:rsidRPr="007A604F">
        <w:rPr>
          <w:b/>
          <w:spacing w:val="-3"/>
          <w:sz w:val="28"/>
          <w:lang w:val="vi-VN"/>
        </w:rPr>
        <w:t xml:space="preserve"> </w:t>
      </w:r>
      <w:r w:rsidRPr="007A604F">
        <w:rPr>
          <w:b/>
          <w:sz w:val="28"/>
          <w:lang w:val="vi-VN"/>
        </w:rPr>
        <w:t xml:space="preserve">pháp luật, điều ước quốc tế có liên quan đến </w:t>
      </w:r>
      <w:r w:rsidR="0001024B">
        <w:rPr>
          <w:b/>
          <w:sz w:val="28"/>
          <w:lang w:val="en-US"/>
        </w:rPr>
        <w:t>dự thảo</w:t>
      </w:r>
    </w:p>
    <w:p w14:paraId="6CF072BD" w14:textId="3B3396B7" w:rsidR="00F144A9" w:rsidRPr="007A604F" w:rsidRDefault="000942A2" w:rsidP="00DE65EB">
      <w:pPr>
        <w:ind w:left="658" w:right="510"/>
        <w:jc w:val="center"/>
        <w:rPr>
          <w:b/>
          <w:sz w:val="28"/>
          <w:lang w:val="vi-VN"/>
        </w:rPr>
      </w:pPr>
      <w:r w:rsidRPr="007A604F">
        <w:rPr>
          <w:b/>
          <w:sz w:val="28"/>
          <w:lang w:val="vi-VN"/>
        </w:rPr>
        <w:t xml:space="preserve"> Luật</w:t>
      </w:r>
      <w:r w:rsidRPr="007A604F">
        <w:rPr>
          <w:b/>
          <w:spacing w:val="-2"/>
          <w:sz w:val="28"/>
          <w:lang w:val="vi-VN"/>
        </w:rPr>
        <w:t xml:space="preserve"> </w:t>
      </w:r>
      <w:r w:rsidR="004E61A2" w:rsidRPr="007A604F">
        <w:rPr>
          <w:b/>
          <w:sz w:val="28"/>
          <w:lang w:val="vi-VN"/>
        </w:rPr>
        <w:t>Phổ biến, giáo dục pháp luật (sửa đổi)</w:t>
      </w:r>
    </w:p>
    <w:p w14:paraId="5F6EAC3A" w14:textId="58E807AA" w:rsidR="00F144A9" w:rsidRPr="007A604F" w:rsidRDefault="00F144A9">
      <w:pPr>
        <w:pStyle w:val="BodyText"/>
        <w:spacing w:before="184"/>
        <w:ind w:left="0"/>
        <w:rPr>
          <w:b/>
          <w:lang w:val="vi-VN"/>
        </w:rPr>
      </w:pPr>
    </w:p>
    <w:p w14:paraId="728B7DAA" w14:textId="121E762A" w:rsidR="000942A2" w:rsidRPr="007A604F" w:rsidRDefault="000942A2" w:rsidP="000942A2">
      <w:pPr>
        <w:pStyle w:val="BodyText"/>
        <w:spacing w:before="120" w:after="120" w:line="288" w:lineRule="auto"/>
        <w:ind w:left="0" w:right="277" w:firstLine="566"/>
        <w:jc w:val="both"/>
        <w:rPr>
          <w:lang w:val="vi-VN"/>
        </w:rPr>
      </w:pPr>
      <w:r w:rsidRPr="007A604F">
        <w:rPr>
          <w:lang w:val="vi-VN"/>
        </w:rPr>
        <w:t xml:space="preserve">Thực hiện quy định của Luật Ban hành văn bản quy phạm pháp luật, Bộ </w:t>
      </w:r>
      <w:r w:rsidR="004E61A2" w:rsidRPr="007A604F">
        <w:rPr>
          <w:lang w:val="vi-VN"/>
        </w:rPr>
        <w:t>Tư pháp</w:t>
      </w:r>
      <w:r w:rsidRPr="007A604F">
        <w:rPr>
          <w:spacing w:val="-4"/>
          <w:lang w:val="vi-VN"/>
        </w:rPr>
        <w:t xml:space="preserve"> </w:t>
      </w:r>
      <w:r w:rsidRPr="007A604F">
        <w:rPr>
          <w:lang w:val="vi-VN"/>
        </w:rPr>
        <w:t>đã</w:t>
      </w:r>
      <w:r w:rsidRPr="007A604F">
        <w:rPr>
          <w:spacing w:val="-7"/>
          <w:lang w:val="vi-VN"/>
        </w:rPr>
        <w:t xml:space="preserve"> </w:t>
      </w:r>
      <w:r w:rsidRPr="007A604F">
        <w:rPr>
          <w:lang w:val="vi-VN"/>
        </w:rPr>
        <w:t>tiến</w:t>
      </w:r>
      <w:r w:rsidRPr="007A604F">
        <w:rPr>
          <w:spacing w:val="-6"/>
          <w:lang w:val="vi-VN"/>
        </w:rPr>
        <w:t xml:space="preserve"> </w:t>
      </w:r>
      <w:r w:rsidRPr="007A604F">
        <w:rPr>
          <w:lang w:val="vi-VN"/>
        </w:rPr>
        <w:t>hành</w:t>
      </w:r>
      <w:r w:rsidRPr="007A604F">
        <w:rPr>
          <w:spacing w:val="-6"/>
          <w:lang w:val="vi-VN"/>
        </w:rPr>
        <w:t xml:space="preserve"> </w:t>
      </w:r>
      <w:r w:rsidRPr="007A604F">
        <w:rPr>
          <w:lang w:val="vi-VN"/>
        </w:rPr>
        <w:t>rà</w:t>
      </w:r>
      <w:r w:rsidRPr="007A604F">
        <w:rPr>
          <w:spacing w:val="-6"/>
          <w:lang w:val="vi-VN"/>
        </w:rPr>
        <w:t xml:space="preserve"> </w:t>
      </w:r>
      <w:r w:rsidRPr="007A604F">
        <w:rPr>
          <w:lang w:val="vi-VN"/>
        </w:rPr>
        <w:t>soát</w:t>
      </w:r>
      <w:r w:rsidRPr="007A604F">
        <w:rPr>
          <w:spacing w:val="-3"/>
          <w:lang w:val="vi-VN"/>
        </w:rPr>
        <w:t xml:space="preserve"> </w:t>
      </w:r>
      <w:r w:rsidRPr="007A604F">
        <w:rPr>
          <w:lang w:val="vi-VN"/>
        </w:rPr>
        <w:t>các</w:t>
      </w:r>
      <w:r w:rsidRPr="007A604F">
        <w:rPr>
          <w:spacing w:val="-6"/>
          <w:lang w:val="vi-VN"/>
        </w:rPr>
        <w:t xml:space="preserve"> </w:t>
      </w:r>
      <w:r w:rsidRPr="007A604F">
        <w:rPr>
          <w:lang w:val="vi-VN"/>
        </w:rPr>
        <w:t>chủ</w:t>
      </w:r>
      <w:r w:rsidRPr="007A604F">
        <w:rPr>
          <w:spacing w:val="-6"/>
          <w:lang w:val="vi-VN"/>
        </w:rPr>
        <w:t xml:space="preserve"> </w:t>
      </w:r>
      <w:r w:rsidRPr="007A604F">
        <w:rPr>
          <w:lang w:val="vi-VN"/>
        </w:rPr>
        <w:t>trương,</w:t>
      </w:r>
      <w:r w:rsidRPr="007A604F">
        <w:rPr>
          <w:spacing w:val="-7"/>
          <w:lang w:val="vi-VN"/>
        </w:rPr>
        <w:t xml:space="preserve"> </w:t>
      </w:r>
      <w:r w:rsidRPr="007A604F">
        <w:rPr>
          <w:lang w:val="vi-VN"/>
        </w:rPr>
        <w:t>đường</w:t>
      </w:r>
      <w:r w:rsidRPr="007A604F">
        <w:rPr>
          <w:spacing w:val="-6"/>
          <w:lang w:val="vi-VN"/>
        </w:rPr>
        <w:t xml:space="preserve"> </w:t>
      </w:r>
      <w:r w:rsidRPr="007A604F">
        <w:rPr>
          <w:lang w:val="vi-VN"/>
        </w:rPr>
        <w:t>lối</w:t>
      </w:r>
      <w:r w:rsidRPr="007A604F">
        <w:rPr>
          <w:spacing w:val="-6"/>
          <w:lang w:val="vi-VN"/>
        </w:rPr>
        <w:t xml:space="preserve"> </w:t>
      </w:r>
      <w:r w:rsidRPr="007A604F">
        <w:rPr>
          <w:lang w:val="vi-VN"/>
        </w:rPr>
        <w:t>của</w:t>
      </w:r>
      <w:r w:rsidRPr="007A604F">
        <w:rPr>
          <w:spacing w:val="-7"/>
          <w:lang w:val="vi-VN"/>
        </w:rPr>
        <w:t xml:space="preserve"> </w:t>
      </w:r>
      <w:r w:rsidRPr="007A604F">
        <w:rPr>
          <w:lang w:val="vi-VN"/>
        </w:rPr>
        <w:t>Đảng, văn</w:t>
      </w:r>
      <w:r w:rsidRPr="007A604F">
        <w:rPr>
          <w:spacing w:val="-13"/>
          <w:lang w:val="vi-VN"/>
        </w:rPr>
        <w:t xml:space="preserve"> </w:t>
      </w:r>
      <w:r w:rsidRPr="007A604F">
        <w:rPr>
          <w:lang w:val="vi-VN"/>
        </w:rPr>
        <w:t>bản</w:t>
      </w:r>
      <w:r w:rsidRPr="007A604F">
        <w:rPr>
          <w:spacing w:val="-13"/>
          <w:lang w:val="vi-VN"/>
        </w:rPr>
        <w:t xml:space="preserve"> </w:t>
      </w:r>
      <w:r w:rsidRPr="007A604F">
        <w:rPr>
          <w:lang w:val="vi-VN"/>
        </w:rPr>
        <w:t>quy</w:t>
      </w:r>
      <w:r w:rsidRPr="007A604F">
        <w:rPr>
          <w:spacing w:val="-13"/>
          <w:lang w:val="vi-VN"/>
        </w:rPr>
        <w:t xml:space="preserve"> </w:t>
      </w:r>
      <w:r w:rsidRPr="007A604F">
        <w:rPr>
          <w:lang w:val="vi-VN"/>
        </w:rPr>
        <w:t>phạm</w:t>
      </w:r>
      <w:r w:rsidRPr="007A604F">
        <w:rPr>
          <w:spacing w:val="-16"/>
          <w:lang w:val="vi-VN"/>
        </w:rPr>
        <w:t xml:space="preserve"> </w:t>
      </w:r>
      <w:r w:rsidRPr="007A604F">
        <w:rPr>
          <w:lang w:val="vi-VN"/>
        </w:rPr>
        <w:t>pháp</w:t>
      </w:r>
      <w:r w:rsidRPr="007A604F">
        <w:rPr>
          <w:spacing w:val="-13"/>
          <w:lang w:val="vi-VN"/>
        </w:rPr>
        <w:t xml:space="preserve"> </w:t>
      </w:r>
      <w:r w:rsidRPr="007A604F">
        <w:rPr>
          <w:lang w:val="vi-VN"/>
        </w:rPr>
        <w:t>luật,</w:t>
      </w:r>
      <w:r w:rsidRPr="007A604F">
        <w:rPr>
          <w:spacing w:val="-14"/>
          <w:lang w:val="vi-VN"/>
        </w:rPr>
        <w:t xml:space="preserve"> </w:t>
      </w:r>
      <w:r w:rsidRPr="007A604F">
        <w:rPr>
          <w:lang w:val="vi-VN"/>
        </w:rPr>
        <w:t>điều</w:t>
      </w:r>
      <w:r w:rsidRPr="007A604F">
        <w:rPr>
          <w:spacing w:val="-13"/>
          <w:lang w:val="vi-VN"/>
        </w:rPr>
        <w:t xml:space="preserve"> </w:t>
      </w:r>
      <w:r w:rsidRPr="007A604F">
        <w:rPr>
          <w:lang w:val="vi-VN"/>
        </w:rPr>
        <w:t>ước</w:t>
      </w:r>
      <w:r w:rsidRPr="007A604F">
        <w:rPr>
          <w:spacing w:val="-16"/>
          <w:lang w:val="vi-VN"/>
        </w:rPr>
        <w:t xml:space="preserve"> </w:t>
      </w:r>
      <w:r w:rsidRPr="007A604F">
        <w:rPr>
          <w:lang w:val="vi-VN"/>
        </w:rPr>
        <w:t>quốc</w:t>
      </w:r>
      <w:r w:rsidRPr="007A604F">
        <w:rPr>
          <w:spacing w:val="-16"/>
          <w:lang w:val="vi-VN"/>
        </w:rPr>
        <w:t xml:space="preserve"> </w:t>
      </w:r>
      <w:r w:rsidRPr="007A604F">
        <w:rPr>
          <w:lang w:val="vi-VN"/>
        </w:rPr>
        <w:t>tế</w:t>
      </w:r>
      <w:r w:rsidRPr="007A604F">
        <w:rPr>
          <w:spacing w:val="-14"/>
          <w:lang w:val="vi-VN"/>
        </w:rPr>
        <w:t xml:space="preserve"> </w:t>
      </w:r>
      <w:r w:rsidRPr="007A604F">
        <w:rPr>
          <w:lang w:val="vi-VN"/>
        </w:rPr>
        <w:t>có</w:t>
      </w:r>
      <w:r w:rsidRPr="007A604F">
        <w:rPr>
          <w:spacing w:val="-15"/>
          <w:lang w:val="vi-VN"/>
        </w:rPr>
        <w:t xml:space="preserve"> </w:t>
      </w:r>
      <w:r w:rsidRPr="007A604F">
        <w:rPr>
          <w:lang w:val="vi-VN"/>
        </w:rPr>
        <w:t>liên</w:t>
      </w:r>
      <w:r w:rsidRPr="007A604F">
        <w:rPr>
          <w:spacing w:val="-13"/>
          <w:lang w:val="vi-VN"/>
        </w:rPr>
        <w:t xml:space="preserve"> </w:t>
      </w:r>
      <w:r w:rsidRPr="007A604F">
        <w:rPr>
          <w:lang w:val="vi-VN"/>
        </w:rPr>
        <w:t>quan</w:t>
      </w:r>
      <w:r w:rsidRPr="007A604F">
        <w:rPr>
          <w:spacing w:val="-13"/>
          <w:lang w:val="vi-VN"/>
        </w:rPr>
        <w:t xml:space="preserve"> </w:t>
      </w:r>
      <w:r w:rsidRPr="007A604F">
        <w:rPr>
          <w:lang w:val="vi-VN"/>
        </w:rPr>
        <w:t>đến</w:t>
      </w:r>
      <w:r w:rsidRPr="007A604F">
        <w:rPr>
          <w:spacing w:val="-13"/>
          <w:lang w:val="vi-VN"/>
        </w:rPr>
        <w:t xml:space="preserve"> </w:t>
      </w:r>
      <w:r w:rsidRPr="007A604F">
        <w:rPr>
          <w:lang w:val="vi-VN"/>
        </w:rPr>
        <w:t>dự</w:t>
      </w:r>
      <w:r w:rsidRPr="007A604F">
        <w:rPr>
          <w:spacing w:val="-15"/>
          <w:lang w:val="vi-VN"/>
        </w:rPr>
        <w:t xml:space="preserve"> </w:t>
      </w:r>
      <w:r w:rsidRPr="007A604F">
        <w:rPr>
          <w:lang w:val="vi-VN"/>
        </w:rPr>
        <w:t xml:space="preserve">thảo Luật </w:t>
      </w:r>
      <w:r w:rsidR="004E61A2" w:rsidRPr="007A604F">
        <w:rPr>
          <w:lang w:val="vi-VN"/>
        </w:rPr>
        <w:t>Phổ biến, giáo dục pháp luật (sửa đổi)</w:t>
      </w:r>
      <w:r w:rsidR="008C1D43" w:rsidRPr="007A604F">
        <w:rPr>
          <w:lang w:val="vi-VN"/>
        </w:rPr>
        <w:t>. K</w:t>
      </w:r>
      <w:r w:rsidRPr="007A604F">
        <w:rPr>
          <w:lang w:val="vi-VN"/>
        </w:rPr>
        <w:t>ết quả rà soát như sau:</w:t>
      </w:r>
    </w:p>
    <w:p w14:paraId="56891F10" w14:textId="77777777" w:rsidR="000942A2" w:rsidRPr="007A604F" w:rsidRDefault="000942A2" w:rsidP="000942A2">
      <w:pPr>
        <w:pStyle w:val="BodyText"/>
        <w:spacing w:before="120" w:after="120" w:line="288" w:lineRule="auto"/>
        <w:ind w:left="0" w:right="277" w:firstLine="566"/>
        <w:jc w:val="both"/>
        <w:rPr>
          <w:b/>
          <w:spacing w:val="-4"/>
          <w:lang w:val="vi-VN"/>
        </w:rPr>
      </w:pPr>
      <w:r w:rsidRPr="007A604F">
        <w:rPr>
          <w:b/>
          <w:lang w:val="vi-VN"/>
        </w:rPr>
        <w:t>I.</w:t>
      </w:r>
      <w:r w:rsidRPr="007A604F">
        <w:rPr>
          <w:b/>
          <w:spacing w:val="-4"/>
          <w:lang w:val="vi-VN"/>
        </w:rPr>
        <w:t xml:space="preserve"> </w:t>
      </w:r>
      <w:r w:rsidRPr="007A604F">
        <w:rPr>
          <w:b/>
          <w:lang w:val="vi-VN"/>
        </w:rPr>
        <w:t>TỔ</w:t>
      </w:r>
      <w:r w:rsidRPr="007A604F">
        <w:rPr>
          <w:b/>
          <w:spacing w:val="-3"/>
          <w:lang w:val="vi-VN"/>
        </w:rPr>
        <w:t xml:space="preserve"> </w:t>
      </w:r>
      <w:r w:rsidRPr="007A604F">
        <w:rPr>
          <w:b/>
          <w:lang w:val="vi-VN"/>
        </w:rPr>
        <w:t>CHỨC</w:t>
      </w:r>
      <w:r w:rsidRPr="007A604F">
        <w:rPr>
          <w:b/>
          <w:spacing w:val="-2"/>
          <w:lang w:val="vi-VN"/>
        </w:rPr>
        <w:t xml:space="preserve"> </w:t>
      </w:r>
      <w:r w:rsidRPr="007A604F">
        <w:rPr>
          <w:b/>
          <w:lang w:val="vi-VN"/>
        </w:rPr>
        <w:t>THỰC</w:t>
      </w:r>
      <w:r w:rsidRPr="007A604F">
        <w:rPr>
          <w:b/>
          <w:spacing w:val="-2"/>
          <w:lang w:val="vi-VN"/>
        </w:rPr>
        <w:t xml:space="preserve"> </w:t>
      </w:r>
      <w:r w:rsidRPr="007A604F">
        <w:rPr>
          <w:b/>
          <w:lang w:val="vi-VN"/>
        </w:rPr>
        <w:t>HIỆN</w:t>
      </w:r>
      <w:r w:rsidRPr="007A604F">
        <w:rPr>
          <w:b/>
          <w:spacing w:val="-5"/>
          <w:lang w:val="vi-VN"/>
        </w:rPr>
        <w:t xml:space="preserve"> </w:t>
      </w:r>
      <w:r w:rsidRPr="007A604F">
        <w:rPr>
          <w:b/>
          <w:lang w:val="vi-VN"/>
        </w:rPr>
        <w:t>RÀ</w:t>
      </w:r>
      <w:r w:rsidRPr="007A604F">
        <w:rPr>
          <w:b/>
          <w:spacing w:val="-1"/>
          <w:lang w:val="vi-VN"/>
        </w:rPr>
        <w:t xml:space="preserve"> </w:t>
      </w:r>
      <w:r w:rsidRPr="007A604F">
        <w:rPr>
          <w:b/>
          <w:spacing w:val="-4"/>
          <w:lang w:val="vi-VN"/>
        </w:rPr>
        <w:t>SOÁT</w:t>
      </w:r>
    </w:p>
    <w:p w14:paraId="01DA1381" w14:textId="77777777" w:rsidR="000942A2" w:rsidRPr="007A604F" w:rsidRDefault="000942A2" w:rsidP="000942A2">
      <w:pPr>
        <w:pStyle w:val="BodyText"/>
        <w:spacing w:before="120" w:after="120" w:line="288" w:lineRule="auto"/>
        <w:ind w:left="0" w:right="277" w:firstLine="566"/>
        <w:jc w:val="both"/>
        <w:rPr>
          <w:b/>
          <w:spacing w:val="-4"/>
          <w:lang w:val="vi-VN"/>
        </w:rPr>
      </w:pPr>
      <w:r w:rsidRPr="007A604F">
        <w:rPr>
          <w:b/>
          <w:lang w:val="vi-VN"/>
        </w:rPr>
        <w:t>1. Mục</w:t>
      </w:r>
      <w:r w:rsidRPr="007A604F">
        <w:rPr>
          <w:b/>
          <w:spacing w:val="-2"/>
          <w:lang w:val="vi-VN"/>
        </w:rPr>
        <w:t xml:space="preserve"> </w:t>
      </w:r>
      <w:r w:rsidRPr="007A604F">
        <w:rPr>
          <w:b/>
          <w:lang w:val="vi-VN"/>
        </w:rPr>
        <w:t>đích,</w:t>
      </w:r>
      <w:r w:rsidRPr="007A604F">
        <w:rPr>
          <w:b/>
          <w:spacing w:val="-2"/>
          <w:lang w:val="vi-VN"/>
        </w:rPr>
        <w:t xml:space="preserve"> </w:t>
      </w:r>
      <w:r w:rsidRPr="007A604F">
        <w:rPr>
          <w:b/>
          <w:lang w:val="vi-VN"/>
        </w:rPr>
        <w:t>yêu</w:t>
      </w:r>
      <w:r w:rsidRPr="007A604F">
        <w:rPr>
          <w:b/>
          <w:spacing w:val="-2"/>
          <w:lang w:val="vi-VN"/>
        </w:rPr>
        <w:t xml:space="preserve"> </w:t>
      </w:r>
      <w:r w:rsidRPr="007A604F">
        <w:rPr>
          <w:b/>
          <w:lang w:val="vi-VN"/>
        </w:rPr>
        <w:t>cầu</w:t>
      </w:r>
      <w:r w:rsidRPr="007A604F">
        <w:rPr>
          <w:b/>
          <w:spacing w:val="-2"/>
          <w:lang w:val="vi-VN"/>
        </w:rPr>
        <w:t xml:space="preserve"> </w:t>
      </w:r>
      <w:r w:rsidRPr="007A604F">
        <w:rPr>
          <w:b/>
          <w:lang w:val="vi-VN"/>
        </w:rPr>
        <w:t>rà</w:t>
      </w:r>
      <w:r w:rsidRPr="007A604F">
        <w:rPr>
          <w:b/>
          <w:spacing w:val="-2"/>
          <w:lang w:val="vi-VN"/>
        </w:rPr>
        <w:t xml:space="preserve"> </w:t>
      </w:r>
      <w:r w:rsidRPr="007A604F">
        <w:rPr>
          <w:b/>
          <w:spacing w:val="-4"/>
          <w:lang w:val="vi-VN"/>
        </w:rPr>
        <w:t>soát</w:t>
      </w:r>
    </w:p>
    <w:p w14:paraId="0239DD3E" w14:textId="77777777" w:rsidR="000942A2" w:rsidRPr="007A604F" w:rsidRDefault="000942A2" w:rsidP="000942A2">
      <w:pPr>
        <w:pStyle w:val="BodyText"/>
        <w:spacing w:before="120" w:after="120" w:line="288" w:lineRule="auto"/>
        <w:ind w:left="0" w:right="277" w:firstLine="566"/>
        <w:jc w:val="both"/>
        <w:rPr>
          <w:i/>
          <w:spacing w:val="-4"/>
          <w:lang w:val="vi-VN"/>
        </w:rPr>
      </w:pPr>
      <w:r w:rsidRPr="007A604F">
        <w:rPr>
          <w:bCs/>
          <w:i/>
          <w:iCs/>
          <w:spacing w:val="-4"/>
          <w:lang w:val="vi-VN"/>
        </w:rPr>
        <w:t>a)</w:t>
      </w:r>
      <w:r w:rsidRPr="007A604F">
        <w:rPr>
          <w:b/>
          <w:spacing w:val="-4"/>
          <w:lang w:val="vi-VN"/>
        </w:rPr>
        <w:t xml:space="preserve"> </w:t>
      </w:r>
      <w:r w:rsidRPr="007A604F">
        <w:rPr>
          <w:i/>
          <w:lang w:val="vi-VN"/>
        </w:rPr>
        <w:t>Mục</w:t>
      </w:r>
      <w:r w:rsidRPr="007A604F">
        <w:rPr>
          <w:i/>
          <w:spacing w:val="-6"/>
          <w:lang w:val="vi-VN"/>
        </w:rPr>
        <w:t xml:space="preserve"> </w:t>
      </w:r>
      <w:r w:rsidRPr="007A604F">
        <w:rPr>
          <w:i/>
          <w:lang w:val="vi-VN"/>
        </w:rPr>
        <w:t>đích</w:t>
      </w:r>
      <w:r w:rsidRPr="007A604F">
        <w:rPr>
          <w:i/>
          <w:spacing w:val="-1"/>
          <w:lang w:val="vi-VN"/>
        </w:rPr>
        <w:t xml:space="preserve"> </w:t>
      </w:r>
      <w:r w:rsidRPr="007A604F">
        <w:rPr>
          <w:i/>
          <w:lang w:val="vi-VN"/>
        </w:rPr>
        <w:t>của</w:t>
      </w:r>
      <w:r w:rsidRPr="007A604F">
        <w:rPr>
          <w:i/>
          <w:spacing w:val="-1"/>
          <w:lang w:val="vi-VN"/>
        </w:rPr>
        <w:t xml:space="preserve"> </w:t>
      </w:r>
      <w:r w:rsidRPr="007A604F">
        <w:rPr>
          <w:i/>
          <w:lang w:val="vi-VN"/>
        </w:rPr>
        <w:t>việc</w:t>
      </w:r>
      <w:r w:rsidRPr="007A604F">
        <w:rPr>
          <w:i/>
          <w:spacing w:val="-5"/>
          <w:lang w:val="vi-VN"/>
        </w:rPr>
        <w:t xml:space="preserve"> </w:t>
      </w:r>
      <w:r w:rsidRPr="007A604F">
        <w:rPr>
          <w:i/>
          <w:lang w:val="vi-VN"/>
        </w:rPr>
        <w:t>rà</w:t>
      </w:r>
      <w:r w:rsidRPr="007A604F">
        <w:rPr>
          <w:i/>
          <w:spacing w:val="-5"/>
          <w:lang w:val="vi-VN"/>
        </w:rPr>
        <w:t xml:space="preserve"> </w:t>
      </w:r>
      <w:r w:rsidRPr="007A604F">
        <w:rPr>
          <w:i/>
          <w:spacing w:val="-4"/>
          <w:lang w:val="vi-VN"/>
        </w:rPr>
        <w:t>soát</w:t>
      </w:r>
    </w:p>
    <w:p w14:paraId="50ABAB83" w14:textId="77777777" w:rsidR="000942A2" w:rsidRPr="007A604F" w:rsidRDefault="000942A2" w:rsidP="000942A2">
      <w:pPr>
        <w:pStyle w:val="BodyText"/>
        <w:spacing w:before="120" w:after="120" w:line="288" w:lineRule="auto"/>
        <w:ind w:left="0" w:right="277" w:firstLine="566"/>
        <w:jc w:val="both"/>
        <w:rPr>
          <w:spacing w:val="-2"/>
          <w:lang w:val="vi-VN"/>
        </w:rPr>
      </w:pPr>
      <w:r w:rsidRPr="007A604F">
        <w:rPr>
          <w:b/>
          <w:lang w:val="vi-VN"/>
        </w:rPr>
        <w:t>Bảo</w:t>
      </w:r>
      <w:r w:rsidRPr="007A604F">
        <w:rPr>
          <w:b/>
          <w:spacing w:val="-2"/>
          <w:lang w:val="vi-VN"/>
        </w:rPr>
        <w:t xml:space="preserve"> </w:t>
      </w:r>
      <w:r w:rsidRPr="007A604F">
        <w:rPr>
          <w:b/>
          <w:lang w:val="vi-VN"/>
        </w:rPr>
        <w:t>đảm</w:t>
      </w:r>
      <w:r w:rsidRPr="007A604F">
        <w:rPr>
          <w:b/>
          <w:spacing w:val="-3"/>
          <w:lang w:val="vi-VN"/>
        </w:rPr>
        <w:t xml:space="preserve"> </w:t>
      </w:r>
      <w:r w:rsidRPr="007A604F">
        <w:rPr>
          <w:b/>
          <w:lang w:val="vi-VN"/>
        </w:rPr>
        <w:t>tính</w:t>
      </w:r>
      <w:r w:rsidRPr="007A604F">
        <w:rPr>
          <w:b/>
          <w:spacing w:val="-3"/>
          <w:lang w:val="vi-VN"/>
        </w:rPr>
        <w:t xml:space="preserve"> </w:t>
      </w:r>
      <w:r w:rsidRPr="007A604F">
        <w:rPr>
          <w:b/>
          <w:lang w:val="vi-VN"/>
        </w:rPr>
        <w:t>thống</w:t>
      </w:r>
      <w:r w:rsidRPr="007A604F">
        <w:rPr>
          <w:b/>
          <w:spacing w:val="-5"/>
          <w:lang w:val="vi-VN"/>
        </w:rPr>
        <w:t xml:space="preserve"> </w:t>
      </w:r>
      <w:r w:rsidRPr="007A604F">
        <w:rPr>
          <w:b/>
          <w:lang w:val="vi-VN"/>
        </w:rPr>
        <w:t>nhất</w:t>
      </w:r>
      <w:r w:rsidRPr="007A604F">
        <w:rPr>
          <w:b/>
          <w:spacing w:val="-5"/>
          <w:lang w:val="vi-VN"/>
        </w:rPr>
        <w:t xml:space="preserve"> </w:t>
      </w:r>
      <w:r w:rsidRPr="007A604F">
        <w:rPr>
          <w:b/>
          <w:lang w:val="vi-VN"/>
        </w:rPr>
        <w:t>với</w:t>
      </w:r>
      <w:r w:rsidRPr="007A604F">
        <w:rPr>
          <w:b/>
          <w:spacing w:val="-2"/>
          <w:lang w:val="vi-VN"/>
        </w:rPr>
        <w:t xml:space="preserve"> </w:t>
      </w:r>
      <w:r w:rsidRPr="007A604F">
        <w:rPr>
          <w:b/>
          <w:lang w:val="vi-VN"/>
        </w:rPr>
        <w:t>chủ</w:t>
      </w:r>
      <w:r w:rsidRPr="007A604F">
        <w:rPr>
          <w:b/>
          <w:spacing w:val="-4"/>
          <w:lang w:val="vi-VN"/>
        </w:rPr>
        <w:t xml:space="preserve"> </w:t>
      </w:r>
      <w:r w:rsidRPr="007A604F">
        <w:rPr>
          <w:b/>
          <w:lang w:val="vi-VN"/>
        </w:rPr>
        <w:t>trương,</w:t>
      </w:r>
      <w:r w:rsidRPr="007A604F">
        <w:rPr>
          <w:b/>
          <w:spacing w:val="-3"/>
          <w:lang w:val="vi-VN"/>
        </w:rPr>
        <w:t xml:space="preserve"> </w:t>
      </w:r>
      <w:r w:rsidRPr="007A604F">
        <w:rPr>
          <w:b/>
          <w:lang w:val="vi-VN"/>
        </w:rPr>
        <w:t>đường</w:t>
      </w:r>
      <w:r w:rsidRPr="007A604F">
        <w:rPr>
          <w:b/>
          <w:spacing w:val="-2"/>
          <w:lang w:val="vi-VN"/>
        </w:rPr>
        <w:t xml:space="preserve"> </w:t>
      </w:r>
      <w:r w:rsidRPr="007A604F">
        <w:rPr>
          <w:b/>
          <w:lang w:val="vi-VN"/>
        </w:rPr>
        <w:t>lối</w:t>
      </w:r>
      <w:r w:rsidRPr="007A604F">
        <w:rPr>
          <w:b/>
          <w:spacing w:val="-1"/>
          <w:lang w:val="vi-VN"/>
        </w:rPr>
        <w:t xml:space="preserve"> </w:t>
      </w:r>
      <w:r w:rsidRPr="007A604F">
        <w:rPr>
          <w:b/>
          <w:lang w:val="vi-VN"/>
        </w:rPr>
        <w:t>của</w:t>
      </w:r>
      <w:r w:rsidRPr="007A604F">
        <w:rPr>
          <w:b/>
          <w:spacing w:val="-5"/>
          <w:lang w:val="vi-VN"/>
        </w:rPr>
        <w:t xml:space="preserve"> </w:t>
      </w:r>
      <w:r w:rsidRPr="007A604F">
        <w:rPr>
          <w:b/>
          <w:spacing w:val="-2"/>
          <w:lang w:val="vi-VN"/>
        </w:rPr>
        <w:t>Đảng</w:t>
      </w:r>
      <w:r w:rsidRPr="007A604F">
        <w:rPr>
          <w:b/>
          <w:bCs/>
          <w:spacing w:val="-2"/>
          <w:lang w:val="vi-VN"/>
        </w:rPr>
        <w:t>:</w:t>
      </w:r>
    </w:p>
    <w:p w14:paraId="099ECC87" w14:textId="77777777" w:rsidR="000942A2" w:rsidRPr="007A604F" w:rsidRDefault="000942A2" w:rsidP="000942A2">
      <w:pPr>
        <w:pStyle w:val="BodyText"/>
        <w:spacing w:before="120" w:after="120" w:line="288" w:lineRule="auto"/>
        <w:ind w:left="0" w:right="277" w:firstLine="566"/>
        <w:jc w:val="both"/>
        <w:rPr>
          <w:lang w:val="vi-VN"/>
        </w:rPr>
      </w:pPr>
      <w:r w:rsidRPr="007A604F">
        <w:rPr>
          <w:spacing w:val="-2"/>
          <w:lang w:val="vi-VN"/>
        </w:rPr>
        <w:t xml:space="preserve">- </w:t>
      </w:r>
      <w:r w:rsidRPr="007A604F">
        <w:rPr>
          <w:lang w:val="vi-VN"/>
        </w:rPr>
        <w:t>Quán triệt và cụ thể hóa Nghị quyết Đại hội XIII của Đảng và các Nghị quyết</w:t>
      </w:r>
      <w:r w:rsidR="00356FAD" w:rsidRPr="007A604F">
        <w:rPr>
          <w:lang w:val="vi-VN"/>
        </w:rPr>
        <w:t xml:space="preserve">, Kết luận </w:t>
      </w:r>
      <w:r w:rsidRPr="007A604F">
        <w:rPr>
          <w:lang w:val="vi-VN"/>
        </w:rPr>
        <w:t>của Trung ương, Bộ Chính trị</w:t>
      </w:r>
      <w:r w:rsidR="00356FAD" w:rsidRPr="007A604F">
        <w:rPr>
          <w:lang w:val="vi-VN"/>
        </w:rPr>
        <w:t xml:space="preserve">, Ban Bí thư </w:t>
      </w:r>
      <w:r w:rsidRPr="007A604F">
        <w:rPr>
          <w:lang w:val="vi-VN"/>
        </w:rPr>
        <w:t xml:space="preserve">về </w:t>
      </w:r>
      <w:r w:rsidR="00E02AC6" w:rsidRPr="007A604F">
        <w:rPr>
          <w:lang w:val="vi-VN"/>
        </w:rPr>
        <w:t>đổi mới</w:t>
      </w:r>
      <w:r w:rsidR="00356FAD" w:rsidRPr="007A604F">
        <w:rPr>
          <w:lang w:val="vi-VN"/>
        </w:rPr>
        <w:t>, hiện đại hóa</w:t>
      </w:r>
      <w:r w:rsidR="00E02AC6" w:rsidRPr="007A604F">
        <w:rPr>
          <w:lang w:val="vi-VN"/>
        </w:rPr>
        <w:t xml:space="preserve"> công tác PBGDPL, đặc biệt là yêu cầu đẩy mạnh ứng dụng công nghệ thông tin</w:t>
      </w:r>
      <w:r w:rsidRPr="007A604F">
        <w:rPr>
          <w:lang w:val="vi-VN"/>
        </w:rPr>
        <w:t xml:space="preserve">, chuyển đổi số, </w:t>
      </w:r>
      <w:r w:rsidR="00E02AC6" w:rsidRPr="007A604F">
        <w:rPr>
          <w:lang w:val="vi-VN"/>
        </w:rPr>
        <w:t>ưu tiên chính sách và nguồn lực PBGDPL cho các đối tượng đặc thù, yếu thế; nâng cao trách nhiệm của các cấp, các ngành, tổ chức đoàn thể trong công tác này</w:t>
      </w:r>
      <w:r w:rsidRPr="007A604F">
        <w:rPr>
          <w:lang w:val="vi-VN"/>
        </w:rPr>
        <w:t>.</w:t>
      </w:r>
    </w:p>
    <w:p w14:paraId="40E495E3" w14:textId="77777777" w:rsidR="000942A2" w:rsidRPr="007A604F" w:rsidRDefault="000942A2" w:rsidP="000942A2">
      <w:pPr>
        <w:pStyle w:val="BodyText"/>
        <w:spacing w:before="120" w:after="120" w:line="288" w:lineRule="auto"/>
        <w:ind w:left="0" w:right="277" w:firstLine="566"/>
        <w:jc w:val="both"/>
        <w:rPr>
          <w:lang w:val="vi-VN"/>
        </w:rPr>
      </w:pPr>
      <w:r w:rsidRPr="007A604F">
        <w:rPr>
          <w:lang w:val="vi-VN"/>
        </w:rPr>
        <w:t xml:space="preserve">- </w:t>
      </w:r>
      <w:r w:rsidR="00617E4C" w:rsidRPr="007A604F">
        <w:rPr>
          <w:lang w:val="vi-VN"/>
        </w:rPr>
        <w:t>B</w:t>
      </w:r>
      <w:r w:rsidRPr="007A604F">
        <w:rPr>
          <w:lang w:val="vi-VN"/>
        </w:rPr>
        <w:t>ả</w:t>
      </w:r>
      <w:r w:rsidR="00617E4C" w:rsidRPr="007A604F">
        <w:rPr>
          <w:lang w:val="vi-VN"/>
        </w:rPr>
        <w:t>o</w:t>
      </w:r>
      <w:r w:rsidRPr="007A604F">
        <w:rPr>
          <w:spacing w:val="-9"/>
          <w:lang w:val="vi-VN"/>
        </w:rPr>
        <w:t xml:space="preserve"> </w:t>
      </w:r>
      <w:r w:rsidR="00617E4C" w:rsidRPr="007A604F">
        <w:rPr>
          <w:lang w:val="vi-VN"/>
        </w:rPr>
        <w:t>đ</w:t>
      </w:r>
      <w:r w:rsidRPr="007A604F">
        <w:rPr>
          <w:lang w:val="vi-VN"/>
        </w:rPr>
        <w:t>ả</w:t>
      </w:r>
      <w:r w:rsidR="00617E4C" w:rsidRPr="007A604F">
        <w:rPr>
          <w:lang w:val="vi-VN"/>
        </w:rPr>
        <w:t>m</w:t>
      </w:r>
      <w:r w:rsidRPr="007A604F">
        <w:rPr>
          <w:spacing w:val="-7"/>
          <w:lang w:val="vi-VN"/>
        </w:rPr>
        <w:t xml:space="preserve"> </w:t>
      </w:r>
      <w:r w:rsidRPr="007A604F">
        <w:rPr>
          <w:lang w:val="vi-VN"/>
        </w:rPr>
        <w:t>Luật</w:t>
      </w:r>
      <w:r w:rsidRPr="007A604F">
        <w:rPr>
          <w:spacing w:val="-8"/>
          <w:lang w:val="vi-VN"/>
        </w:rPr>
        <w:t xml:space="preserve"> </w:t>
      </w:r>
      <w:r w:rsidR="004E61A2" w:rsidRPr="007A604F">
        <w:rPr>
          <w:lang w:val="vi-VN"/>
        </w:rPr>
        <w:t>Phổ biến, giáo dục pháp luật</w:t>
      </w:r>
      <w:r w:rsidRPr="007A604F">
        <w:rPr>
          <w:spacing w:val="-6"/>
          <w:lang w:val="vi-VN"/>
        </w:rPr>
        <w:t xml:space="preserve"> </w:t>
      </w:r>
      <w:r w:rsidRPr="007A604F">
        <w:rPr>
          <w:lang w:val="vi-VN"/>
        </w:rPr>
        <w:t>thể</w:t>
      </w:r>
      <w:r w:rsidRPr="007A604F">
        <w:rPr>
          <w:spacing w:val="-7"/>
          <w:lang w:val="vi-VN"/>
        </w:rPr>
        <w:t xml:space="preserve"> </w:t>
      </w:r>
      <w:r w:rsidRPr="007A604F">
        <w:rPr>
          <w:lang w:val="vi-VN"/>
        </w:rPr>
        <w:t>chế</w:t>
      </w:r>
      <w:r w:rsidRPr="007A604F">
        <w:rPr>
          <w:spacing w:val="-7"/>
          <w:lang w:val="vi-VN"/>
        </w:rPr>
        <w:t xml:space="preserve"> </w:t>
      </w:r>
      <w:r w:rsidRPr="007A604F">
        <w:rPr>
          <w:lang w:val="vi-VN"/>
        </w:rPr>
        <w:t>hóa</w:t>
      </w:r>
      <w:r w:rsidRPr="007A604F">
        <w:rPr>
          <w:spacing w:val="-7"/>
          <w:lang w:val="vi-VN"/>
        </w:rPr>
        <w:t xml:space="preserve"> </w:t>
      </w:r>
      <w:r w:rsidRPr="007A604F">
        <w:rPr>
          <w:lang w:val="vi-VN"/>
        </w:rPr>
        <w:t>đầy</w:t>
      </w:r>
      <w:r w:rsidRPr="007A604F">
        <w:rPr>
          <w:spacing w:val="-8"/>
          <w:lang w:val="vi-VN"/>
        </w:rPr>
        <w:t xml:space="preserve"> </w:t>
      </w:r>
      <w:r w:rsidRPr="007A604F">
        <w:rPr>
          <w:lang w:val="vi-VN"/>
        </w:rPr>
        <w:t>đủ,</w:t>
      </w:r>
      <w:r w:rsidRPr="007A604F">
        <w:rPr>
          <w:spacing w:val="-10"/>
          <w:lang w:val="vi-VN"/>
        </w:rPr>
        <w:t xml:space="preserve"> </w:t>
      </w:r>
      <w:r w:rsidRPr="007A604F">
        <w:rPr>
          <w:lang w:val="vi-VN"/>
        </w:rPr>
        <w:t>kịp</w:t>
      </w:r>
      <w:r w:rsidRPr="007A604F">
        <w:rPr>
          <w:spacing w:val="-8"/>
          <w:lang w:val="vi-VN"/>
        </w:rPr>
        <w:t xml:space="preserve"> </w:t>
      </w:r>
      <w:r w:rsidRPr="007A604F">
        <w:rPr>
          <w:lang w:val="vi-VN"/>
        </w:rPr>
        <w:t>thời</w:t>
      </w:r>
      <w:r w:rsidRPr="007A604F">
        <w:rPr>
          <w:spacing w:val="-8"/>
          <w:lang w:val="vi-VN"/>
        </w:rPr>
        <w:t xml:space="preserve"> </w:t>
      </w:r>
      <w:r w:rsidRPr="007A604F">
        <w:rPr>
          <w:lang w:val="vi-VN"/>
        </w:rPr>
        <w:t>các</w:t>
      </w:r>
      <w:r w:rsidRPr="007A604F">
        <w:rPr>
          <w:spacing w:val="-9"/>
          <w:lang w:val="vi-VN"/>
        </w:rPr>
        <w:t xml:space="preserve"> </w:t>
      </w:r>
      <w:r w:rsidRPr="007A604F">
        <w:rPr>
          <w:lang w:val="vi-VN"/>
        </w:rPr>
        <w:t>định</w:t>
      </w:r>
      <w:r w:rsidRPr="007A604F">
        <w:rPr>
          <w:spacing w:val="-6"/>
          <w:lang w:val="vi-VN"/>
        </w:rPr>
        <w:t xml:space="preserve"> </w:t>
      </w:r>
      <w:r w:rsidRPr="007A604F">
        <w:rPr>
          <w:lang w:val="vi-VN"/>
        </w:rPr>
        <w:t>hướng lớn</w:t>
      </w:r>
      <w:r w:rsidRPr="007A604F">
        <w:rPr>
          <w:spacing w:val="-1"/>
          <w:lang w:val="vi-VN"/>
        </w:rPr>
        <w:t xml:space="preserve"> </w:t>
      </w:r>
      <w:r w:rsidRPr="007A604F">
        <w:rPr>
          <w:lang w:val="vi-VN"/>
        </w:rPr>
        <w:t>của</w:t>
      </w:r>
      <w:r w:rsidRPr="007A604F">
        <w:rPr>
          <w:spacing w:val="-2"/>
          <w:lang w:val="vi-VN"/>
        </w:rPr>
        <w:t xml:space="preserve"> </w:t>
      </w:r>
      <w:r w:rsidRPr="007A604F">
        <w:rPr>
          <w:lang w:val="vi-VN"/>
        </w:rPr>
        <w:t>Đảng,</w:t>
      </w:r>
      <w:r w:rsidRPr="007A604F">
        <w:rPr>
          <w:spacing w:val="-3"/>
          <w:lang w:val="vi-VN"/>
        </w:rPr>
        <w:t xml:space="preserve"> </w:t>
      </w:r>
      <w:r w:rsidRPr="007A604F">
        <w:rPr>
          <w:lang w:val="vi-VN"/>
        </w:rPr>
        <w:t>đặc</w:t>
      </w:r>
      <w:r w:rsidRPr="007A604F">
        <w:rPr>
          <w:spacing w:val="-5"/>
          <w:lang w:val="vi-VN"/>
        </w:rPr>
        <w:t xml:space="preserve"> </w:t>
      </w:r>
      <w:r w:rsidRPr="007A604F">
        <w:rPr>
          <w:lang w:val="vi-VN"/>
        </w:rPr>
        <w:t>biệt</w:t>
      </w:r>
      <w:r w:rsidRPr="007A604F">
        <w:rPr>
          <w:spacing w:val="-1"/>
          <w:lang w:val="vi-VN"/>
        </w:rPr>
        <w:t xml:space="preserve"> </w:t>
      </w:r>
      <w:r w:rsidRPr="007A604F">
        <w:rPr>
          <w:lang w:val="vi-VN"/>
        </w:rPr>
        <w:t>là</w:t>
      </w:r>
      <w:r w:rsidRPr="007A604F">
        <w:rPr>
          <w:spacing w:val="-2"/>
          <w:lang w:val="vi-VN"/>
        </w:rPr>
        <w:t xml:space="preserve"> </w:t>
      </w:r>
      <w:r w:rsidR="00E02AC6" w:rsidRPr="007A604F">
        <w:rPr>
          <w:lang w:val="vi-VN"/>
        </w:rPr>
        <w:t>mục tiêu “</w:t>
      </w:r>
      <w:r w:rsidR="00E02AC6" w:rsidRPr="007A604F">
        <w:rPr>
          <w:i/>
          <w:iCs/>
          <w:lang w:val="vi-VN"/>
        </w:rPr>
        <w:t>thượng tôn Hiến pháp và pháp luật trở thành chuẩn mực ứng xử của mọi chủ thể trong xã hội</w:t>
      </w:r>
      <w:r w:rsidR="00E02AC6" w:rsidRPr="007A604F">
        <w:rPr>
          <w:lang w:val="vi-VN"/>
        </w:rPr>
        <w:t>”</w:t>
      </w:r>
      <w:r w:rsidR="00356FAD" w:rsidRPr="007A604F">
        <w:rPr>
          <w:lang w:val="vi-VN"/>
        </w:rPr>
        <w:t>, xây dựng văn hóa pháp luật và văn hóa tuân thủ pháp luật</w:t>
      </w:r>
      <w:r w:rsidRPr="007A604F">
        <w:rPr>
          <w:lang w:val="vi-VN"/>
        </w:rPr>
        <w:t>.</w:t>
      </w:r>
    </w:p>
    <w:p w14:paraId="49BA9B72" w14:textId="77777777" w:rsidR="000942A2" w:rsidRPr="007A604F" w:rsidRDefault="000942A2" w:rsidP="000942A2">
      <w:pPr>
        <w:pStyle w:val="BodyText"/>
        <w:spacing w:before="120" w:after="120" w:line="288" w:lineRule="auto"/>
        <w:ind w:left="0" w:right="277" w:firstLine="566"/>
        <w:jc w:val="both"/>
        <w:rPr>
          <w:b/>
          <w:spacing w:val="-2"/>
          <w:lang w:val="vi-VN"/>
        </w:rPr>
      </w:pPr>
      <w:r w:rsidRPr="007A604F">
        <w:rPr>
          <w:b/>
          <w:lang w:val="vi-VN"/>
        </w:rPr>
        <w:t>Đồng</w:t>
      </w:r>
      <w:r w:rsidRPr="007A604F">
        <w:rPr>
          <w:b/>
          <w:spacing w:val="-5"/>
          <w:lang w:val="vi-VN"/>
        </w:rPr>
        <w:t xml:space="preserve"> </w:t>
      </w:r>
      <w:r w:rsidRPr="007A604F">
        <w:rPr>
          <w:b/>
          <w:lang w:val="vi-VN"/>
        </w:rPr>
        <w:t>bộ,</w:t>
      </w:r>
      <w:r w:rsidRPr="007A604F">
        <w:rPr>
          <w:b/>
          <w:spacing w:val="-4"/>
          <w:lang w:val="vi-VN"/>
        </w:rPr>
        <w:t xml:space="preserve"> </w:t>
      </w:r>
      <w:r w:rsidRPr="007A604F">
        <w:rPr>
          <w:b/>
          <w:lang w:val="vi-VN"/>
        </w:rPr>
        <w:t>thống</w:t>
      </w:r>
      <w:r w:rsidRPr="007A604F">
        <w:rPr>
          <w:b/>
          <w:spacing w:val="-2"/>
          <w:lang w:val="vi-VN"/>
        </w:rPr>
        <w:t xml:space="preserve"> </w:t>
      </w:r>
      <w:r w:rsidRPr="007A604F">
        <w:rPr>
          <w:b/>
          <w:lang w:val="vi-VN"/>
        </w:rPr>
        <w:t>nhất</w:t>
      </w:r>
      <w:r w:rsidRPr="007A604F">
        <w:rPr>
          <w:b/>
          <w:spacing w:val="-7"/>
          <w:lang w:val="vi-VN"/>
        </w:rPr>
        <w:t xml:space="preserve"> </w:t>
      </w:r>
      <w:r w:rsidRPr="007A604F">
        <w:rPr>
          <w:b/>
          <w:lang w:val="vi-VN"/>
        </w:rPr>
        <w:t>với</w:t>
      </w:r>
      <w:r w:rsidRPr="007A604F">
        <w:rPr>
          <w:b/>
          <w:spacing w:val="-2"/>
          <w:lang w:val="vi-VN"/>
        </w:rPr>
        <w:t xml:space="preserve"> </w:t>
      </w:r>
      <w:r w:rsidRPr="007A604F">
        <w:rPr>
          <w:b/>
          <w:lang w:val="vi-VN"/>
        </w:rPr>
        <w:t>hệ</w:t>
      </w:r>
      <w:r w:rsidRPr="007A604F">
        <w:rPr>
          <w:b/>
          <w:spacing w:val="-3"/>
          <w:lang w:val="vi-VN"/>
        </w:rPr>
        <w:t xml:space="preserve"> </w:t>
      </w:r>
      <w:r w:rsidRPr="007A604F">
        <w:rPr>
          <w:b/>
          <w:lang w:val="vi-VN"/>
        </w:rPr>
        <w:t>thống</w:t>
      </w:r>
      <w:r w:rsidRPr="007A604F">
        <w:rPr>
          <w:b/>
          <w:spacing w:val="-3"/>
          <w:lang w:val="vi-VN"/>
        </w:rPr>
        <w:t xml:space="preserve"> </w:t>
      </w:r>
      <w:r w:rsidRPr="007A604F">
        <w:rPr>
          <w:b/>
          <w:lang w:val="vi-VN"/>
        </w:rPr>
        <w:t>pháp</w:t>
      </w:r>
      <w:r w:rsidRPr="007A604F">
        <w:rPr>
          <w:b/>
          <w:spacing w:val="-3"/>
          <w:lang w:val="vi-VN"/>
        </w:rPr>
        <w:t xml:space="preserve"> </w:t>
      </w:r>
      <w:r w:rsidRPr="007A604F">
        <w:rPr>
          <w:b/>
          <w:lang w:val="vi-VN"/>
        </w:rPr>
        <w:t>luật</w:t>
      </w:r>
      <w:r w:rsidRPr="007A604F">
        <w:rPr>
          <w:b/>
          <w:spacing w:val="-3"/>
          <w:lang w:val="vi-VN"/>
        </w:rPr>
        <w:t xml:space="preserve"> </w:t>
      </w:r>
      <w:r w:rsidRPr="007A604F">
        <w:rPr>
          <w:b/>
          <w:lang w:val="vi-VN"/>
        </w:rPr>
        <w:t>hiện</w:t>
      </w:r>
      <w:r w:rsidRPr="007A604F">
        <w:rPr>
          <w:b/>
          <w:spacing w:val="-3"/>
          <w:lang w:val="vi-VN"/>
        </w:rPr>
        <w:t xml:space="preserve"> </w:t>
      </w:r>
      <w:r w:rsidRPr="007A604F">
        <w:rPr>
          <w:b/>
          <w:spacing w:val="-2"/>
          <w:lang w:val="vi-VN"/>
        </w:rPr>
        <w:t>hành:</w:t>
      </w:r>
    </w:p>
    <w:p w14:paraId="51774A4A" w14:textId="77777777" w:rsidR="000942A2" w:rsidRPr="007A604F" w:rsidRDefault="000942A2" w:rsidP="000942A2">
      <w:pPr>
        <w:pStyle w:val="BodyText"/>
        <w:spacing w:before="120" w:after="120" w:line="288" w:lineRule="auto"/>
        <w:ind w:left="0" w:right="277" w:firstLine="566"/>
        <w:jc w:val="both"/>
        <w:rPr>
          <w:lang w:val="vi-VN"/>
        </w:rPr>
      </w:pPr>
      <w:r w:rsidRPr="007A604F">
        <w:rPr>
          <w:bCs/>
          <w:spacing w:val="-2"/>
          <w:lang w:val="vi-VN"/>
        </w:rPr>
        <w:t>-</w:t>
      </w:r>
      <w:r w:rsidRPr="007A604F">
        <w:rPr>
          <w:b/>
          <w:spacing w:val="-2"/>
          <w:lang w:val="vi-VN"/>
        </w:rPr>
        <w:t xml:space="preserve"> </w:t>
      </w:r>
      <w:r w:rsidRPr="007A604F">
        <w:rPr>
          <w:lang w:val="vi-VN"/>
        </w:rPr>
        <w:t xml:space="preserve">Xác định các quy </w:t>
      </w:r>
      <w:r w:rsidR="00535EBF" w:rsidRPr="007A604F">
        <w:rPr>
          <w:lang w:val="vi-VN"/>
        </w:rPr>
        <w:t>phạm</w:t>
      </w:r>
      <w:r w:rsidRPr="007A604F">
        <w:rPr>
          <w:lang w:val="vi-VN"/>
        </w:rPr>
        <w:t xml:space="preserve"> pháp luật </w:t>
      </w:r>
      <w:r w:rsidR="00535EBF" w:rsidRPr="007A604F">
        <w:rPr>
          <w:lang w:val="vi-VN"/>
        </w:rPr>
        <w:t xml:space="preserve">hiện hành </w:t>
      </w:r>
      <w:r w:rsidRPr="007A604F">
        <w:rPr>
          <w:lang w:val="vi-VN"/>
        </w:rPr>
        <w:t xml:space="preserve">liên quan </w:t>
      </w:r>
      <w:r w:rsidR="00535EBF" w:rsidRPr="007A604F">
        <w:rPr>
          <w:lang w:val="vi-VN"/>
        </w:rPr>
        <w:t xml:space="preserve">trực tiếp </w:t>
      </w:r>
      <w:r w:rsidRPr="007A604F">
        <w:rPr>
          <w:lang w:val="vi-VN"/>
        </w:rPr>
        <w:t xml:space="preserve">(Luật </w:t>
      </w:r>
      <w:r w:rsidR="00617E4C" w:rsidRPr="007A604F">
        <w:rPr>
          <w:lang w:val="vi-VN"/>
        </w:rPr>
        <w:t>Giáo dục</w:t>
      </w:r>
      <w:r w:rsidRPr="007A604F">
        <w:rPr>
          <w:lang w:val="vi-VN"/>
        </w:rPr>
        <w:t xml:space="preserve">, Luật </w:t>
      </w:r>
      <w:r w:rsidR="00BF6AF2" w:rsidRPr="007A604F">
        <w:rPr>
          <w:lang w:val="vi-VN"/>
        </w:rPr>
        <w:t>Trợ giúp pháp lý, Luật Luật sư</w:t>
      </w:r>
      <w:r w:rsidR="00356FAD" w:rsidRPr="007A604F">
        <w:rPr>
          <w:lang w:val="vi-VN"/>
        </w:rPr>
        <w:t>, Luật Công nghệ thông tin, Luật Ban hành văn bản quy phạm pháp luật</w:t>
      </w:r>
      <w:r w:rsidRPr="007A604F">
        <w:rPr>
          <w:lang w:val="vi-VN"/>
        </w:rPr>
        <w:t>...)</w:t>
      </w:r>
      <w:r w:rsidR="00535EBF" w:rsidRPr="007A604F">
        <w:rPr>
          <w:lang w:val="vi-VN"/>
        </w:rPr>
        <w:t xml:space="preserve"> đến phổ biến, giáo dục pháp luật</w:t>
      </w:r>
      <w:r w:rsidRPr="007A604F">
        <w:rPr>
          <w:lang w:val="vi-VN"/>
        </w:rPr>
        <w:t>.</w:t>
      </w:r>
    </w:p>
    <w:p w14:paraId="7228810F" w14:textId="77777777" w:rsidR="000942A2" w:rsidRPr="007A604F" w:rsidRDefault="000942A2" w:rsidP="000942A2">
      <w:pPr>
        <w:pStyle w:val="BodyText"/>
        <w:spacing w:before="120" w:after="120" w:line="288" w:lineRule="auto"/>
        <w:ind w:left="0" w:right="277" w:firstLine="566"/>
        <w:jc w:val="both"/>
        <w:rPr>
          <w:lang w:val="vi-VN"/>
        </w:rPr>
      </w:pPr>
      <w:r w:rsidRPr="009E4B8F">
        <w:rPr>
          <w:spacing w:val="2"/>
          <w:lang w:val="vi-VN"/>
        </w:rPr>
        <w:t>- Phát hiện sự chồng chéo, mâu thuẫn</w:t>
      </w:r>
      <w:r w:rsidR="004C3103" w:rsidRPr="009E4B8F">
        <w:rPr>
          <w:spacing w:val="2"/>
          <w:lang w:val="vi-VN"/>
        </w:rPr>
        <w:t>, thiếu thống nhất giữa các quy định pháp luật liên quan đến phổ biến, giáo dục pháp luật</w:t>
      </w:r>
      <w:r w:rsidRPr="009E4B8F">
        <w:rPr>
          <w:spacing w:val="2"/>
          <w:lang w:val="vi-VN"/>
        </w:rPr>
        <w:t xml:space="preserve"> hoặc khoảng trống pháp lý</w:t>
      </w:r>
      <w:r w:rsidR="00535EBF" w:rsidRPr="009E4B8F">
        <w:rPr>
          <w:spacing w:val="2"/>
          <w:lang w:val="vi-VN"/>
        </w:rPr>
        <w:t xml:space="preserve">; các quy định chưa phù hợp với yêu cầu ứng dụng công nghệ thông tin và </w:t>
      </w:r>
      <w:r w:rsidR="00535EBF" w:rsidRPr="009E4B8F">
        <w:rPr>
          <w:spacing w:val="2"/>
          <w:lang w:val="vi-VN"/>
        </w:rPr>
        <w:lastRenderedPageBreak/>
        <w:t>chuyển đổi số hiện nay…</w:t>
      </w:r>
      <w:r w:rsidRPr="009E4B8F">
        <w:rPr>
          <w:spacing w:val="2"/>
          <w:lang w:val="vi-VN"/>
        </w:rPr>
        <w:t xml:space="preserve"> để đề xuất hướng xử lý, bảo đảm Luật </w:t>
      </w:r>
      <w:r w:rsidR="00B43312" w:rsidRPr="009E4B8F">
        <w:rPr>
          <w:spacing w:val="2"/>
          <w:lang w:val="vi-VN"/>
        </w:rPr>
        <w:t>Phổ biến, giáo dục pháp luật</w:t>
      </w:r>
      <w:r w:rsidRPr="009E4B8F">
        <w:rPr>
          <w:spacing w:val="2"/>
          <w:lang w:val="vi-VN"/>
        </w:rPr>
        <w:t xml:space="preserve"> vừa có tính kế thừa, vừa tạo hành lang pháp lý mới</w:t>
      </w:r>
      <w:r w:rsidR="00B43312" w:rsidRPr="009E4B8F">
        <w:rPr>
          <w:spacing w:val="2"/>
          <w:lang w:val="vi-VN"/>
        </w:rPr>
        <w:t xml:space="preserve"> cho công tác n</w:t>
      </w:r>
      <w:r w:rsidR="00AE01DE" w:rsidRPr="009E4B8F">
        <w:rPr>
          <w:spacing w:val="2"/>
          <w:lang w:val="vi-VN"/>
        </w:rPr>
        <w:t>ày</w:t>
      </w:r>
      <w:r w:rsidRPr="007A604F">
        <w:rPr>
          <w:lang w:val="vi-VN"/>
        </w:rPr>
        <w:t>.</w:t>
      </w:r>
    </w:p>
    <w:p w14:paraId="19720DF0" w14:textId="6421723D" w:rsidR="0038138D" w:rsidRPr="007A604F" w:rsidRDefault="000942A2" w:rsidP="000942A2">
      <w:pPr>
        <w:pStyle w:val="BodyText"/>
        <w:spacing w:before="120" w:after="120" w:line="288" w:lineRule="auto"/>
        <w:ind w:left="0" w:right="277" w:firstLine="566"/>
        <w:jc w:val="both"/>
        <w:rPr>
          <w:lang w:val="vi-VN"/>
        </w:rPr>
      </w:pPr>
      <w:r w:rsidRPr="007A604F">
        <w:rPr>
          <w:b/>
          <w:lang w:val="vi-VN"/>
        </w:rPr>
        <w:t>Bảo</w:t>
      </w:r>
      <w:r w:rsidRPr="007A604F">
        <w:rPr>
          <w:b/>
          <w:spacing w:val="-4"/>
          <w:lang w:val="vi-VN"/>
        </w:rPr>
        <w:t xml:space="preserve"> </w:t>
      </w:r>
      <w:r w:rsidRPr="007A604F">
        <w:rPr>
          <w:b/>
          <w:lang w:val="vi-VN"/>
        </w:rPr>
        <w:t>đảm</w:t>
      </w:r>
      <w:r w:rsidRPr="007A604F">
        <w:rPr>
          <w:b/>
          <w:spacing w:val="-3"/>
          <w:lang w:val="vi-VN"/>
        </w:rPr>
        <w:t xml:space="preserve"> </w:t>
      </w:r>
      <w:r w:rsidRPr="007A604F">
        <w:rPr>
          <w:b/>
          <w:lang w:val="vi-VN"/>
        </w:rPr>
        <w:t>sự</w:t>
      </w:r>
      <w:r w:rsidRPr="007A604F">
        <w:rPr>
          <w:b/>
          <w:spacing w:val="-3"/>
          <w:lang w:val="vi-VN"/>
        </w:rPr>
        <w:t xml:space="preserve"> </w:t>
      </w:r>
      <w:r w:rsidRPr="007A604F">
        <w:rPr>
          <w:b/>
          <w:lang w:val="vi-VN"/>
        </w:rPr>
        <w:t>tương</w:t>
      </w:r>
      <w:r w:rsidRPr="007A604F">
        <w:rPr>
          <w:b/>
          <w:spacing w:val="-1"/>
          <w:lang w:val="vi-VN"/>
        </w:rPr>
        <w:t xml:space="preserve"> </w:t>
      </w:r>
      <w:r w:rsidRPr="007A604F">
        <w:rPr>
          <w:b/>
          <w:lang w:val="vi-VN"/>
        </w:rPr>
        <w:t>thích</w:t>
      </w:r>
      <w:r w:rsidRPr="007A604F">
        <w:rPr>
          <w:b/>
          <w:spacing w:val="-5"/>
          <w:lang w:val="vi-VN"/>
        </w:rPr>
        <w:t xml:space="preserve"> </w:t>
      </w:r>
      <w:r w:rsidRPr="007A604F">
        <w:rPr>
          <w:b/>
          <w:lang w:val="vi-VN"/>
        </w:rPr>
        <w:t>với</w:t>
      </w:r>
      <w:r w:rsidRPr="007A604F">
        <w:rPr>
          <w:b/>
          <w:spacing w:val="-1"/>
          <w:lang w:val="vi-VN"/>
        </w:rPr>
        <w:t xml:space="preserve"> </w:t>
      </w:r>
      <w:r w:rsidRPr="007A604F">
        <w:rPr>
          <w:b/>
          <w:lang w:val="vi-VN"/>
        </w:rPr>
        <w:t>điều</w:t>
      </w:r>
      <w:r w:rsidRPr="007A604F">
        <w:rPr>
          <w:b/>
          <w:spacing w:val="-3"/>
          <w:lang w:val="vi-VN"/>
        </w:rPr>
        <w:t xml:space="preserve"> </w:t>
      </w:r>
      <w:r w:rsidRPr="007A604F">
        <w:rPr>
          <w:b/>
          <w:lang w:val="vi-VN"/>
        </w:rPr>
        <w:t>ước</w:t>
      </w:r>
      <w:r w:rsidRPr="007A604F">
        <w:rPr>
          <w:b/>
          <w:spacing w:val="-2"/>
          <w:lang w:val="vi-VN"/>
        </w:rPr>
        <w:t xml:space="preserve"> </w:t>
      </w:r>
      <w:r w:rsidRPr="007A604F">
        <w:rPr>
          <w:b/>
          <w:lang w:val="vi-VN"/>
        </w:rPr>
        <w:t>quốc</w:t>
      </w:r>
      <w:r w:rsidRPr="007A604F">
        <w:rPr>
          <w:b/>
          <w:spacing w:val="-2"/>
          <w:lang w:val="vi-VN"/>
        </w:rPr>
        <w:t xml:space="preserve"> </w:t>
      </w:r>
      <w:r w:rsidRPr="007A604F">
        <w:rPr>
          <w:b/>
          <w:lang w:val="vi-VN"/>
        </w:rPr>
        <w:t>tế,</w:t>
      </w:r>
      <w:r w:rsidRPr="007A604F">
        <w:rPr>
          <w:b/>
          <w:spacing w:val="-3"/>
          <w:lang w:val="vi-VN"/>
        </w:rPr>
        <w:t xml:space="preserve"> </w:t>
      </w:r>
      <w:r w:rsidRPr="007A604F">
        <w:rPr>
          <w:b/>
          <w:lang w:val="vi-VN"/>
        </w:rPr>
        <w:t>cam</w:t>
      </w:r>
      <w:r w:rsidRPr="007A604F">
        <w:rPr>
          <w:b/>
          <w:spacing w:val="-3"/>
          <w:lang w:val="vi-VN"/>
        </w:rPr>
        <w:t xml:space="preserve"> </w:t>
      </w:r>
      <w:r w:rsidRPr="007A604F">
        <w:rPr>
          <w:b/>
          <w:lang w:val="vi-VN"/>
        </w:rPr>
        <w:t>kết</w:t>
      </w:r>
      <w:r w:rsidRPr="007A604F">
        <w:rPr>
          <w:b/>
          <w:spacing w:val="-3"/>
          <w:lang w:val="vi-VN"/>
        </w:rPr>
        <w:t xml:space="preserve"> </w:t>
      </w:r>
      <w:r w:rsidRPr="007A604F">
        <w:rPr>
          <w:b/>
          <w:lang w:val="vi-VN"/>
        </w:rPr>
        <w:t>quốc</w:t>
      </w:r>
      <w:r w:rsidRPr="007A604F">
        <w:rPr>
          <w:b/>
          <w:spacing w:val="-2"/>
          <w:lang w:val="vi-VN"/>
        </w:rPr>
        <w:t xml:space="preserve"> </w:t>
      </w:r>
      <w:r w:rsidRPr="007A604F">
        <w:rPr>
          <w:b/>
          <w:spacing w:val="-5"/>
          <w:lang w:val="vi-VN"/>
        </w:rPr>
        <w:t>tế:</w:t>
      </w:r>
    </w:p>
    <w:p w14:paraId="06109DAD" w14:textId="5E62809B" w:rsidR="000942A2" w:rsidRPr="007A604F" w:rsidRDefault="000942A2" w:rsidP="000942A2">
      <w:pPr>
        <w:spacing w:before="120" w:after="120" w:line="288" w:lineRule="auto"/>
        <w:ind w:firstLine="567"/>
        <w:jc w:val="both"/>
        <w:rPr>
          <w:sz w:val="28"/>
          <w:lang w:val="vi-VN"/>
        </w:rPr>
      </w:pPr>
      <w:r w:rsidRPr="007A604F">
        <w:rPr>
          <w:sz w:val="28"/>
          <w:lang w:val="vi-VN"/>
        </w:rPr>
        <w:t xml:space="preserve">Rà soát các </w:t>
      </w:r>
      <w:r w:rsidR="00AE01DE" w:rsidRPr="007A604F">
        <w:rPr>
          <w:sz w:val="28"/>
          <w:lang w:val="vi-VN"/>
        </w:rPr>
        <w:t>Công ước, đi</w:t>
      </w:r>
      <w:r w:rsidR="000046A7" w:rsidRPr="007A604F">
        <w:rPr>
          <w:sz w:val="28"/>
          <w:lang w:val="vi-VN"/>
        </w:rPr>
        <w:t xml:space="preserve">ều ước quốc tế mà </w:t>
      </w:r>
      <w:r w:rsidR="000F3CA8" w:rsidRPr="007A604F">
        <w:rPr>
          <w:sz w:val="28"/>
          <w:lang w:val="vi-VN"/>
        </w:rPr>
        <w:t xml:space="preserve">nước Cộng hòa xã hội chủ nghĩa Việt Nam là thành viên </w:t>
      </w:r>
      <w:r w:rsidR="000046A7" w:rsidRPr="007A604F">
        <w:rPr>
          <w:sz w:val="28"/>
          <w:lang w:val="vi-VN"/>
        </w:rPr>
        <w:t xml:space="preserve">hoặc tham gia </w:t>
      </w:r>
      <w:r w:rsidR="00356FAD" w:rsidRPr="007A604F">
        <w:rPr>
          <w:sz w:val="28"/>
          <w:lang w:val="vi-VN"/>
        </w:rPr>
        <w:t>về quyền con người, quyền công dân, đặc biệt là quyền được tiếp cận thông tin pháp luật, quyền được giáo dục pháp luật</w:t>
      </w:r>
      <w:r w:rsidRPr="007A604F">
        <w:rPr>
          <w:sz w:val="28"/>
          <w:lang w:val="vi-VN"/>
        </w:rPr>
        <w:t>.</w:t>
      </w:r>
    </w:p>
    <w:p w14:paraId="64F94280" w14:textId="77777777" w:rsidR="000942A2" w:rsidRPr="007A604F" w:rsidRDefault="000942A2" w:rsidP="000942A2">
      <w:pPr>
        <w:spacing w:before="120" w:after="120" w:line="288" w:lineRule="auto"/>
        <w:ind w:firstLine="567"/>
        <w:jc w:val="both"/>
        <w:rPr>
          <w:sz w:val="28"/>
          <w:lang w:val="vi-VN"/>
        </w:rPr>
      </w:pPr>
      <w:r w:rsidRPr="007A604F">
        <w:rPr>
          <w:i/>
          <w:iCs/>
          <w:sz w:val="28"/>
          <w:lang w:val="vi-VN"/>
        </w:rPr>
        <w:t xml:space="preserve">b) </w:t>
      </w:r>
      <w:r w:rsidR="0038138D" w:rsidRPr="007A604F">
        <w:rPr>
          <w:i/>
          <w:sz w:val="28"/>
          <w:lang w:val="vi-VN"/>
        </w:rPr>
        <w:t>Yêu</w:t>
      </w:r>
      <w:r w:rsidR="0038138D" w:rsidRPr="007A604F">
        <w:rPr>
          <w:i/>
          <w:spacing w:val="-2"/>
          <w:sz w:val="28"/>
          <w:lang w:val="vi-VN"/>
        </w:rPr>
        <w:t xml:space="preserve"> </w:t>
      </w:r>
      <w:r w:rsidR="0038138D" w:rsidRPr="007A604F">
        <w:rPr>
          <w:i/>
          <w:sz w:val="28"/>
          <w:lang w:val="vi-VN"/>
        </w:rPr>
        <w:t>cầu</w:t>
      </w:r>
      <w:r w:rsidR="0038138D" w:rsidRPr="007A604F">
        <w:rPr>
          <w:i/>
          <w:spacing w:val="-2"/>
          <w:sz w:val="28"/>
          <w:lang w:val="vi-VN"/>
        </w:rPr>
        <w:t xml:space="preserve"> </w:t>
      </w:r>
      <w:r w:rsidR="0038138D" w:rsidRPr="007A604F">
        <w:rPr>
          <w:i/>
          <w:sz w:val="28"/>
          <w:lang w:val="vi-VN"/>
        </w:rPr>
        <w:t>của</w:t>
      </w:r>
      <w:r w:rsidR="0038138D" w:rsidRPr="007A604F">
        <w:rPr>
          <w:i/>
          <w:spacing w:val="-1"/>
          <w:sz w:val="28"/>
          <w:lang w:val="vi-VN"/>
        </w:rPr>
        <w:t xml:space="preserve"> </w:t>
      </w:r>
      <w:r w:rsidR="0038138D" w:rsidRPr="007A604F">
        <w:rPr>
          <w:i/>
          <w:sz w:val="28"/>
          <w:lang w:val="vi-VN"/>
        </w:rPr>
        <w:t>việc</w:t>
      </w:r>
      <w:r w:rsidR="0038138D" w:rsidRPr="007A604F">
        <w:rPr>
          <w:i/>
          <w:spacing w:val="-6"/>
          <w:sz w:val="28"/>
          <w:lang w:val="vi-VN"/>
        </w:rPr>
        <w:t xml:space="preserve"> </w:t>
      </w:r>
      <w:r w:rsidR="0038138D" w:rsidRPr="007A604F">
        <w:rPr>
          <w:i/>
          <w:sz w:val="28"/>
          <w:lang w:val="vi-VN"/>
        </w:rPr>
        <w:t>rà</w:t>
      </w:r>
      <w:r w:rsidR="0038138D" w:rsidRPr="007A604F">
        <w:rPr>
          <w:i/>
          <w:spacing w:val="-1"/>
          <w:sz w:val="28"/>
          <w:lang w:val="vi-VN"/>
        </w:rPr>
        <w:t xml:space="preserve"> </w:t>
      </w:r>
      <w:r w:rsidR="0038138D" w:rsidRPr="007A604F">
        <w:rPr>
          <w:i/>
          <w:spacing w:val="-4"/>
          <w:sz w:val="28"/>
          <w:lang w:val="vi-VN"/>
        </w:rPr>
        <w:t>soát</w:t>
      </w:r>
    </w:p>
    <w:p w14:paraId="2582AF52" w14:textId="77777777" w:rsidR="000942A2" w:rsidRPr="007A604F" w:rsidRDefault="000942A2" w:rsidP="000942A2">
      <w:pPr>
        <w:spacing w:before="120" w:after="120" w:line="288" w:lineRule="auto"/>
        <w:ind w:firstLine="567"/>
        <w:jc w:val="both"/>
        <w:rPr>
          <w:sz w:val="28"/>
          <w:lang w:val="vi-VN"/>
        </w:rPr>
      </w:pPr>
      <w:r w:rsidRPr="007A604F">
        <w:rPr>
          <w:sz w:val="28"/>
          <w:lang w:val="vi-VN"/>
        </w:rPr>
        <w:t xml:space="preserve">- </w:t>
      </w:r>
      <w:r w:rsidR="0038138D" w:rsidRPr="007A604F">
        <w:rPr>
          <w:sz w:val="28"/>
          <w:szCs w:val="28"/>
          <w:lang w:val="vi-VN"/>
        </w:rPr>
        <w:t>Việc rà soát phải được thực hiện một cách</w:t>
      </w:r>
      <w:r w:rsidR="0038138D" w:rsidRPr="007A604F">
        <w:rPr>
          <w:sz w:val="28"/>
          <w:lang w:val="vi-VN"/>
        </w:rPr>
        <w:t xml:space="preserve"> toàn</w:t>
      </w:r>
      <w:r w:rsidR="0038138D" w:rsidRPr="007A604F">
        <w:rPr>
          <w:spacing w:val="-6"/>
          <w:sz w:val="28"/>
          <w:lang w:val="vi-VN"/>
        </w:rPr>
        <w:t xml:space="preserve"> </w:t>
      </w:r>
      <w:r w:rsidR="0038138D" w:rsidRPr="007A604F">
        <w:rPr>
          <w:sz w:val="28"/>
          <w:lang w:val="vi-VN"/>
        </w:rPr>
        <w:t>diện,</w:t>
      </w:r>
      <w:r w:rsidR="0038138D" w:rsidRPr="007A604F">
        <w:rPr>
          <w:spacing w:val="-5"/>
          <w:sz w:val="28"/>
          <w:lang w:val="vi-VN"/>
        </w:rPr>
        <w:t xml:space="preserve"> </w:t>
      </w:r>
      <w:r w:rsidR="0038138D" w:rsidRPr="007A604F">
        <w:rPr>
          <w:sz w:val="28"/>
          <w:lang w:val="vi-VN"/>
        </w:rPr>
        <w:t>hệ</w:t>
      </w:r>
      <w:r w:rsidR="0038138D" w:rsidRPr="007A604F">
        <w:rPr>
          <w:spacing w:val="-7"/>
          <w:sz w:val="28"/>
          <w:lang w:val="vi-VN"/>
        </w:rPr>
        <w:t xml:space="preserve"> </w:t>
      </w:r>
      <w:r w:rsidR="0038138D" w:rsidRPr="007A604F">
        <w:rPr>
          <w:sz w:val="28"/>
          <w:lang w:val="vi-VN"/>
        </w:rPr>
        <w:t>thống:</w:t>
      </w:r>
      <w:r w:rsidR="0038138D" w:rsidRPr="007A604F">
        <w:rPr>
          <w:spacing w:val="-4"/>
          <w:sz w:val="28"/>
          <w:lang w:val="vi-VN"/>
        </w:rPr>
        <w:t xml:space="preserve"> </w:t>
      </w:r>
      <w:r w:rsidR="0038138D" w:rsidRPr="007A604F">
        <w:rPr>
          <w:sz w:val="28"/>
          <w:lang w:val="vi-VN"/>
        </w:rPr>
        <w:t>Bao</w:t>
      </w:r>
      <w:r w:rsidR="0038138D" w:rsidRPr="007A604F">
        <w:rPr>
          <w:spacing w:val="-11"/>
          <w:sz w:val="28"/>
          <w:lang w:val="vi-VN"/>
        </w:rPr>
        <w:t xml:space="preserve"> </w:t>
      </w:r>
      <w:r w:rsidR="0038138D" w:rsidRPr="007A604F">
        <w:rPr>
          <w:sz w:val="28"/>
          <w:lang w:val="vi-VN"/>
        </w:rPr>
        <w:t>quát</w:t>
      </w:r>
      <w:r w:rsidR="0038138D" w:rsidRPr="007A604F">
        <w:rPr>
          <w:spacing w:val="-7"/>
          <w:sz w:val="28"/>
          <w:lang w:val="vi-VN"/>
        </w:rPr>
        <w:t xml:space="preserve"> </w:t>
      </w:r>
      <w:r w:rsidR="0038138D" w:rsidRPr="007A604F">
        <w:rPr>
          <w:sz w:val="28"/>
          <w:lang w:val="vi-VN"/>
        </w:rPr>
        <w:t>đầy</w:t>
      </w:r>
      <w:r w:rsidR="0038138D" w:rsidRPr="007A604F">
        <w:rPr>
          <w:spacing w:val="-7"/>
          <w:sz w:val="28"/>
          <w:lang w:val="vi-VN"/>
        </w:rPr>
        <w:t xml:space="preserve"> </w:t>
      </w:r>
      <w:r w:rsidR="0038138D" w:rsidRPr="007A604F">
        <w:rPr>
          <w:sz w:val="28"/>
          <w:lang w:val="vi-VN"/>
        </w:rPr>
        <w:t>đủ</w:t>
      </w:r>
      <w:r w:rsidR="0038138D" w:rsidRPr="007A604F">
        <w:rPr>
          <w:spacing w:val="-7"/>
          <w:sz w:val="28"/>
          <w:lang w:val="vi-VN"/>
        </w:rPr>
        <w:t xml:space="preserve"> </w:t>
      </w:r>
      <w:r w:rsidR="0038138D" w:rsidRPr="007A604F">
        <w:rPr>
          <w:sz w:val="28"/>
          <w:lang w:val="vi-VN"/>
        </w:rPr>
        <w:t>các</w:t>
      </w:r>
      <w:r w:rsidR="0038138D" w:rsidRPr="007A604F">
        <w:rPr>
          <w:spacing w:val="-11"/>
          <w:sz w:val="28"/>
          <w:lang w:val="vi-VN"/>
        </w:rPr>
        <w:t xml:space="preserve"> </w:t>
      </w:r>
      <w:r w:rsidR="0038138D" w:rsidRPr="007A604F">
        <w:rPr>
          <w:sz w:val="28"/>
          <w:lang w:val="vi-VN"/>
        </w:rPr>
        <w:t>văn</w:t>
      </w:r>
      <w:r w:rsidR="0038138D" w:rsidRPr="007A604F">
        <w:rPr>
          <w:spacing w:val="-7"/>
          <w:sz w:val="28"/>
          <w:lang w:val="vi-VN"/>
        </w:rPr>
        <w:t xml:space="preserve"> </w:t>
      </w:r>
      <w:r w:rsidR="0038138D" w:rsidRPr="007A604F">
        <w:rPr>
          <w:sz w:val="28"/>
          <w:lang w:val="vi-VN"/>
        </w:rPr>
        <w:t>bản</w:t>
      </w:r>
      <w:r w:rsidR="0038138D" w:rsidRPr="007A604F">
        <w:rPr>
          <w:spacing w:val="-7"/>
          <w:sz w:val="28"/>
          <w:lang w:val="vi-VN"/>
        </w:rPr>
        <w:t xml:space="preserve"> </w:t>
      </w:r>
      <w:r w:rsidR="0038138D" w:rsidRPr="007A604F">
        <w:rPr>
          <w:sz w:val="28"/>
          <w:lang w:val="vi-VN"/>
        </w:rPr>
        <w:t>trong</w:t>
      </w:r>
      <w:r w:rsidR="0038138D" w:rsidRPr="007A604F">
        <w:rPr>
          <w:spacing w:val="-7"/>
          <w:sz w:val="28"/>
          <w:lang w:val="vi-VN"/>
        </w:rPr>
        <w:t xml:space="preserve"> </w:t>
      </w:r>
      <w:r w:rsidR="0038138D" w:rsidRPr="007A604F">
        <w:rPr>
          <w:sz w:val="28"/>
          <w:lang w:val="vi-VN"/>
        </w:rPr>
        <w:t>và</w:t>
      </w:r>
      <w:r w:rsidR="0038138D" w:rsidRPr="007A604F">
        <w:rPr>
          <w:spacing w:val="-12"/>
          <w:sz w:val="28"/>
          <w:lang w:val="vi-VN"/>
        </w:rPr>
        <w:t xml:space="preserve"> </w:t>
      </w:r>
      <w:r w:rsidR="0038138D" w:rsidRPr="007A604F">
        <w:rPr>
          <w:sz w:val="28"/>
          <w:lang w:val="vi-VN"/>
        </w:rPr>
        <w:t>ngoài</w:t>
      </w:r>
      <w:r w:rsidR="0038138D" w:rsidRPr="007A604F">
        <w:rPr>
          <w:spacing w:val="-7"/>
          <w:sz w:val="28"/>
          <w:lang w:val="vi-VN"/>
        </w:rPr>
        <w:t xml:space="preserve"> </w:t>
      </w:r>
      <w:r w:rsidR="0038138D" w:rsidRPr="007A604F">
        <w:rPr>
          <w:sz w:val="28"/>
          <w:lang w:val="vi-VN"/>
        </w:rPr>
        <w:t>nước</w:t>
      </w:r>
      <w:r w:rsidR="0038138D" w:rsidRPr="007A604F">
        <w:rPr>
          <w:spacing w:val="-8"/>
          <w:sz w:val="28"/>
          <w:lang w:val="vi-VN"/>
        </w:rPr>
        <w:t xml:space="preserve"> </w:t>
      </w:r>
      <w:r w:rsidR="0038138D" w:rsidRPr="007A604F">
        <w:rPr>
          <w:sz w:val="28"/>
          <w:lang w:val="vi-VN"/>
        </w:rPr>
        <w:t>liên quan đến truyền thông, phổ biến giáo dục pháp luật.</w:t>
      </w:r>
    </w:p>
    <w:p w14:paraId="518FBE9C" w14:textId="77777777" w:rsidR="000942A2" w:rsidRPr="007A604F" w:rsidRDefault="000942A2" w:rsidP="000942A2">
      <w:pPr>
        <w:spacing w:before="120" w:after="120" w:line="288" w:lineRule="auto"/>
        <w:ind w:firstLine="567"/>
        <w:jc w:val="both"/>
        <w:rPr>
          <w:sz w:val="28"/>
          <w:lang w:val="vi-VN"/>
        </w:rPr>
      </w:pPr>
      <w:r w:rsidRPr="007A604F">
        <w:rPr>
          <w:sz w:val="28"/>
          <w:lang w:val="vi-VN"/>
        </w:rPr>
        <w:t xml:space="preserve">- </w:t>
      </w:r>
      <w:r w:rsidR="0038138D" w:rsidRPr="007A604F">
        <w:rPr>
          <w:sz w:val="28"/>
          <w:lang w:val="vi-VN"/>
        </w:rPr>
        <w:t>Chính xác, kịp thời:</w:t>
      </w:r>
      <w:r w:rsidR="0038138D" w:rsidRPr="007A604F">
        <w:rPr>
          <w:spacing w:val="-1"/>
          <w:sz w:val="28"/>
          <w:lang w:val="vi-VN"/>
        </w:rPr>
        <w:t xml:space="preserve"> </w:t>
      </w:r>
      <w:r w:rsidR="0038138D" w:rsidRPr="007A604F">
        <w:rPr>
          <w:sz w:val="28"/>
          <w:lang w:val="vi-VN"/>
        </w:rPr>
        <w:t>Cập nhật các văn bản, chính sách mới nhất của</w:t>
      </w:r>
      <w:r w:rsidR="0038138D" w:rsidRPr="007A604F">
        <w:rPr>
          <w:spacing w:val="-1"/>
          <w:sz w:val="28"/>
          <w:lang w:val="vi-VN"/>
        </w:rPr>
        <w:t xml:space="preserve"> </w:t>
      </w:r>
      <w:r w:rsidR="0038138D" w:rsidRPr="007A604F">
        <w:rPr>
          <w:sz w:val="28"/>
          <w:lang w:val="vi-VN"/>
        </w:rPr>
        <w:t>Đảng, Quốc</w:t>
      </w:r>
      <w:r w:rsidR="0038138D" w:rsidRPr="007A604F">
        <w:rPr>
          <w:spacing w:val="-14"/>
          <w:sz w:val="28"/>
          <w:lang w:val="vi-VN"/>
        </w:rPr>
        <w:t xml:space="preserve"> </w:t>
      </w:r>
      <w:r w:rsidR="0038138D" w:rsidRPr="007A604F">
        <w:rPr>
          <w:sz w:val="28"/>
          <w:lang w:val="vi-VN"/>
        </w:rPr>
        <w:t>hội,</w:t>
      </w:r>
      <w:r w:rsidR="0038138D" w:rsidRPr="007A604F">
        <w:rPr>
          <w:spacing w:val="-12"/>
          <w:sz w:val="28"/>
          <w:lang w:val="vi-VN"/>
        </w:rPr>
        <w:t xml:space="preserve"> </w:t>
      </w:r>
      <w:r w:rsidR="0038138D" w:rsidRPr="007A604F">
        <w:rPr>
          <w:sz w:val="28"/>
          <w:lang w:val="vi-VN"/>
        </w:rPr>
        <w:t>Chính</w:t>
      </w:r>
      <w:r w:rsidR="0038138D" w:rsidRPr="007A604F">
        <w:rPr>
          <w:spacing w:val="-11"/>
          <w:sz w:val="28"/>
          <w:lang w:val="vi-VN"/>
        </w:rPr>
        <w:t xml:space="preserve"> </w:t>
      </w:r>
      <w:r w:rsidR="0038138D" w:rsidRPr="007A604F">
        <w:rPr>
          <w:sz w:val="28"/>
          <w:lang w:val="vi-VN"/>
        </w:rPr>
        <w:t>phủ</w:t>
      </w:r>
      <w:r w:rsidR="0038138D" w:rsidRPr="007A604F">
        <w:rPr>
          <w:spacing w:val="-13"/>
          <w:sz w:val="28"/>
          <w:lang w:val="vi-VN"/>
        </w:rPr>
        <w:t xml:space="preserve"> </w:t>
      </w:r>
      <w:r w:rsidR="0038138D" w:rsidRPr="007A604F">
        <w:rPr>
          <w:sz w:val="28"/>
          <w:lang w:val="vi-VN"/>
        </w:rPr>
        <w:t>ban</w:t>
      </w:r>
      <w:r w:rsidR="0038138D" w:rsidRPr="007A604F">
        <w:rPr>
          <w:spacing w:val="-11"/>
          <w:sz w:val="28"/>
          <w:lang w:val="vi-VN"/>
        </w:rPr>
        <w:t xml:space="preserve"> </w:t>
      </w:r>
      <w:r w:rsidR="0038138D" w:rsidRPr="007A604F">
        <w:rPr>
          <w:sz w:val="28"/>
          <w:lang w:val="vi-VN"/>
        </w:rPr>
        <w:t>hành</w:t>
      </w:r>
      <w:r w:rsidR="0038138D" w:rsidRPr="007A604F">
        <w:rPr>
          <w:spacing w:val="-11"/>
          <w:sz w:val="28"/>
          <w:lang w:val="vi-VN"/>
        </w:rPr>
        <w:t xml:space="preserve"> </w:t>
      </w:r>
      <w:r w:rsidR="0038138D" w:rsidRPr="007A604F">
        <w:rPr>
          <w:sz w:val="28"/>
          <w:lang w:val="vi-VN"/>
        </w:rPr>
        <w:t>đến</w:t>
      </w:r>
      <w:r w:rsidR="0038138D" w:rsidRPr="007A604F">
        <w:rPr>
          <w:spacing w:val="-13"/>
          <w:sz w:val="28"/>
          <w:lang w:val="vi-VN"/>
        </w:rPr>
        <w:t xml:space="preserve"> </w:t>
      </w:r>
      <w:r w:rsidR="0038138D" w:rsidRPr="007A604F">
        <w:rPr>
          <w:sz w:val="28"/>
          <w:lang w:val="vi-VN"/>
        </w:rPr>
        <w:t>thời</w:t>
      </w:r>
      <w:r w:rsidR="0038138D" w:rsidRPr="007A604F">
        <w:rPr>
          <w:spacing w:val="-13"/>
          <w:sz w:val="28"/>
          <w:lang w:val="vi-VN"/>
        </w:rPr>
        <w:t xml:space="preserve"> </w:t>
      </w:r>
      <w:r w:rsidR="0038138D" w:rsidRPr="007A604F">
        <w:rPr>
          <w:sz w:val="28"/>
          <w:lang w:val="vi-VN"/>
        </w:rPr>
        <w:t>điểm</w:t>
      </w:r>
      <w:r w:rsidR="0038138D" w:rsidRPr="007A604F">
        <w:rPr>
          <w:spacing w:val="-12"/>
          <w:sz w:val="28"/>
          <w:lang w:val="vi-VN"/>
        </w:rPr>
        <w:t xml:space="preserve"> </w:t>
      </w:r>
      <w:r w:rsidR="0038138D" w:rsidRPr="007A604F">
        <w:rPr>
          <w:sz w:val="28"/>
          <w:lang w:val="vi-VN"/>
        </w:rPr>
        <w:t>xây</w:t>
      </w:r>
      <w:r w:rsidR="0038138D" w:rsidRPr="007A604F">
        <w:rPr>
          <w:spacing w:val="-11"/>
          <w:sz w:val="28"/>
          <w:lang w:val="vi-VN"/>
        </w:rPr>
        <w:t xml:space="preserve"> </w:t>
      </w:r>
      <w:r w:rsidR="0038138D" w:rsidRPr="007A604F">
        <w:rPr>
          <w:sz w:val="28"/>
          <w:lang w:val="vi-VN"/>
        </w:rPr>
        <w:t>dựng</w:t>
      </w:r>
      <w:r w:rsidR="0038138D" w:rsidRPr="007A604F">
        <w:rPr>
          <w:spacing w:val="-13"/>
          <w:sz w:val="28"/>
          <w:lang w:val="vi-VN"/>
        </w:rPr>
        <w:t xml:space="preserve"> </w:t>
      </w:r>
      <w:r w:rsidR="0038138D" w:rsidRPr="007A604F">
        <w:rPr>
          <w:sz w:val="28"/>
          <w:lang w:val="vi-VN"/>
        </w:rPr>
        <w:t>dự</w:t>
      </w:r>
      <w:r w:rsidR="0038138D" w:rsidRPr="007A604F">
        <w:rPr>
          <w:spacing w:val="-13"/>
          <w:sz w:val="28"/>
          <w:lang w:val="vi-VN"/>
        </w:rPr>
        <w:t xml:space="preserve"> </w:t>
      </w:r>
      <w:r w:rsidR="0038138D" w:rsidRPr="007A604F">
        <w:rPr>
          <w:sz w:val="28"/>
          <w:lang w:val="vi-VN"/>
        </w:rPr>
        <w:t>thảo</w:t>
      </w:r>
      <w:r w:rsidR="0038138D" w:rsidRPr="007A604F">
        <w:rPr>
          <w:spacing w:val="-11"/>
          <w:sz w:val="28"/>
          <w:lang w:val="vi-VN"/>
        </w:rPr>
        <w:t xml:space="preserve"> </w:t>
      </w:r>
      <w:r w:rsidR="0038138D" w:rsidRPr="007A604F">
        <w:rPr>
          <w:sz w:val="28"/>
          <w:lang w:val="vi-VN"/>
        </w:rPr>
        <w:t>Luật.</w:t>
      </w:r>
    </w:p>
    <w:p w14:paraId="0D2506AA" w14:textId="0AD8B4D2" w:rsidR="000942A2" w:rsidRPr="007A604F" w:rsidRDefault="000942A2" w:rsidP="000942A2">
      <w:pPr>
        <w:spacing w:before="120" w:after="120" w:line="288" w:lineRule="auto"/>
        <w:ind w:firstLine="567"/>
        <w:jc w:val="both"/>
        <w:rPr>
          <w:sz w:val="28"/>
          <w:lang w:val="vi-VN"/>
        </w:rPr>
      </w:pPr>
      <w:r w:rsidRPr="007A604F">
        <w:rPr>
          <w:sz w:val="28"/>
          <w:lang w:val="vi-VN"/>
        </w:rPr>
        <w:t xml:space="preserve">- </w:t>
      </w:r>
      <w:r w:rsidR="0038138D" w:rsidRPr="007A604F">
        <w:rPr>
          <w:sz w:val="28"/>
          <w:lang w:val="vi-VN"/>
        </w:rPr>
        <w:t>So sánh, đối chiếu, phát hiện bất cập: So sánh giữa định hướng của Đảng và các quy định pháp luật hiện hành để xác định nội dung cần thể chế hóa; Phát hiện</w:t>
      </w:r>
      <w:r w:rsidR="0038138D" w:rsidRPr="007A604F">
        <w:rPr>
          <w:spacing w:val="-8"/>
          <w:sz w:val="28"/>
          <w:lang w:val="vi-VN"/>
        </w:rPr>
        <w:t xml:space="preserve"> </w:t>
      </w:r>
      <w:r w:rsidR="0038138D" w:rsidRPr="007A604F">
        <w:rPr>
          <w:sz w:val="28"/>
          <w:lang w:val="vi-VN"/>
        </w:rPr>
        <w:t>sự</w:t>
      </w:r>
      <w:r w:rsidR="0038138D" w:rsidRPr="007A604F">
        <w:rPr>
          <w:spacing w:val="-8"/>
          <w:sz w:val="28"/>
          <w:lang w:val="vi-VN"/>
        </w:rPr>
        <w:t xml:space="preserve"> </w:t>
      </w:r>
      <w:r w:rsidR="0038138D" w:rsidRPr="007A604F">
        <w:rPr>
          <w:sz w:val="28"/>
          <w:lang w:val="vi-VN"/>
        </w:rPr>
        <w:t>khác</w:t>
      </w:r>
      <w:r w:rsidR="0038138D" w:rsidRPr="007A604F">
        <w:rPr>
          <w:spacing w:val="-9"/>
          <w:sz w:val="28"/>
          <w:lang w:val="vi-VN"/>
        </w:rPr>
        <w:t xml:space="preserve"> </w:t>
      </w:r>
      <w:r w:rsidR="0038138D" w:rsidRPr="007A604F">
        <w:rPr>
          <w:sz w:val="28"/>
          <w:lang w:val="vi-VN"/>
        </w:rPr>
        <w:t>biệt,</w:t>
      </w:r>
      <w:r w:rsidR="0038138D" w:rsidRPr="007A604F">
        <w:rPr>
          <w:spacing w:val="-7"/>
          <w:sz w:val="28"/>
          <w:lang w:val="vi-VN"/>
        </w:rPr>
        <w:t xml:space="preserve"> </w:t>
      </w:r>
      <w:r w:rsidR="0038138D" w:rsidRPr="007A604F">
        <w:rPr>
          <w:sz w:val="28"/>
          <w:lang w:val="vi-VN"/>
        </w:rPr>
        <w:t>mâu</w:t>
      </w:r>
      <w:r w:rsidR="0038138D" w:rsidRPr="007A604F">
        <w:rPr>
          <w:spacing w:val="-6"/>
          <w:sz w:val="28"/>
          <w:lang w:val="vi-VN"/>
        </w:rPr>
        <w:t xml:space="preserve"> </w:t>
      </w:r>
      <w:r w:rsidR="0038138D" w:rsidRPr="007A604F">
        <w:rPr>
          <w:sz w:val="28"/>
          <w:lang w:val="vi-VN"/>
        </w:rPr>
        <w:t>thuẫn</w:t>
      </w:r>
      <w:r w:rsidR="0038138D" w:rsidRPr="007A604F">
        <w:rPr>
          <w:spacing w:val="-6"/>
          <w:sz w:val="28"/>
          <w:lang w:val="vi-VN"/>
        </w:rPr>
        <w:t xml:space="preserve"> </w:t>
      </w:r>
      <w:r w:rsidR="0038138D" w:rsidRPr="007A604F">
        <w:rPr>
          <w:sz w:val="28"/>
          <w:lang w:val="vi-VN"/>
        </w:rPr>
        <w:t>giữa</w:t>
      </w:r>
      <w:r w:rsidR="0038138D" w:rsidRPr="007A604F">
        <w:rPr>
          <w:spacing w:val="-9"/>
          <w:sz w:val="28"/>
          <w:lang w:val="vi-VN"/>
        </w:rPr>
        <w:t xml:space="preserve"> </w:t>
      </w:r>
      <w:r w:rsidR="0038138D" w:rsidRPr="007A604F">
        <w:rPr>
          <w:sz w:val="28"/>
          <w:lang w:val="vi-VN"/>
        </w:rPr>
        <w:t>pháp</w:t>
      </w:r>
      <w:r w:rsidR="0038138D" w:rsidRPr="007A604F">
        <w:rPr>
          <w:spacing w:val="-8"/>
          <w:sz w:val="28"/>
          <w:lang w:val="vi-VN"/>
        </w:rPr>
        <w:t xml:space="preserve"> </w:t>
      </w:r>
      <w:r w:rsidR="0038138D" w:rsidRPr="007A604F">
        <w:rPr>
          <w:sz w:val="28"/>
          <w:lang w:val="vi-VN"/>
        </w:rPr>
        <w:t>luật</w:t>
      </w:r>
      <w:r w:rsidR="0038138D" w:rsidRPr="007A604F">
        <w:rPr>
          <w:spacing w:val="-6"/>
          <w:sz w:val="28"/>
          <w:lang w:val="vi-VN"/>
        </w:rPr>
        <w:t xml:space="preserve"> </w:t>
      </w:r>
      <w:r w:rsidR="0038138D" w:rsidRPr="007A604F">
        <w:rPr>
          <w:sz w:val="28"/>
          <w:lang w:val="vi-VN"/>
        </w:rPr>
        <w:t>trong</w:t>
      </w:r>
      <w:r w:rsidR="0038138D" w:rsidRPr="007A604F">
        <w:rPr>
          <w:spacing w:val="-8"/>
          <w:sz w:val="28"/>
          <w:lang w:val="vi-VN"/>
        </w:rPr>
        <w:t xml:space="preserve"> </w:t>
      </w:r>
      <w:r w:rsidR="0038138D" w:rsidRPr="007A604F">
        <w:rPr>
          <w:sz w:val="28"/>
          <w:lang w:val="vi-VN"/>
        </w:rPr>
        <w:t>nước</w:t>
      </w:r>
      <w:r w:rsidR="0038138D" w:rsidRPr="007A604F">
        <w:rPr>
          <w:spacing w:val="-9"/>
          <w:sz w:val="28"/>
          <w:lang w:val="vi-VN"/>
        </w:rPr>
        <w:t xml:space="preserve"> </w:t>
      </w:r>
      <w:r w:rsidR="0038138D" w:rsidRPr="007A604F">
        <w:rPr>
          <w:sz w:val="28"/>
          <w:lang w:val="vi-VN"/>
        </w:rPr>
        <w:t>và</w:t>
      </w:r>
      <w:r w:rsidR="0038138D" w:rsidRPr="007A604F">
        <w:rPr>
          <w:spacing w:val="-9"/>
          <w:sz w:val="28"/>
          <w:lang w:val="vi-VN"/>
        </w:rPr>
        <w:t xml:space="preserve"> </w:t>
      </w:r>
      <w:r w:rsidR="0038138D" w:rsidRPr="007A604F">
        <w:rPr>
          <w:sz w:val="28"/>
          <w:lang w:val="vi-VN"/>
        </w:rPr>
        <w:t>điều</w:t>
      </w:r>
      <w:r w:rsidR="0038138D" w:rsidRPr="007A604F">
        <w:rPr>
          <w:spacing w:val="-6"/>
          <w:sz w:val="28"/>
          <w:lang w:val="vi-VN"/>
        </w:rPr>
        <w:t xml:space="preserve"> </w:t>
      </w:r>
      <w:r w:rsidR="0038138D" w:rsidRPr="007A604F">
        <w:rPr>
          <w:sz w:val="28"/>
          <w:lang w:val="vi-VN"/>
        </w:rPr>
        <w:t>ước</w:t>
      </w:r>
      <w:r w:rsidR="0038138D" w:rsidRPr="007A604F">
        <w:rPr>
          <w:spacing w:val="-6"/>
          <w:sz w:val="28"/>
          <w:lang w:val="vi-VN"/>
        </w:rPr>
        <w:t xml:space="preserve"> </w:t>
      </w:r>
      <w:r w:rsidR="0038138D" w:rsidRPr="007A604F">
        <w:rPr>
          <w:sz w:val="28"/>
          <w:lang w:val="vi-VN"/>
        </w:rPr>
        <w:t>quốc</w:t>
      </w:r>
      <w:r w:rsidR="0038138D" w:rsidRPr="007A604F">
        <w:rPr>
          <w:spacing w:val="-9"/>
          <w:sz w:val="28"/>
          <w:lang w:val="vi-VN"/>
        </w:rPr>
        <w:t xml:space="preserve"> </w:t>
      </w:r>
      <w:r w:rsidR="0038138D" w:rsidRPr="007A604F">
        <w:rPr>
          <w:sz w:val="28"/>
          <w:lang w:val="vi-VN"/>
        </w:rPr>
        <w:t xml:space="preserve">tế mà </w:t>
      </w:r>
      <w:r w:rsidR="000F3CA8" w:rsidRPr="007A604F">
        <w:rPr>
          <w:sz w:val="28"/>
          <w:lang w:val="vi-VN"/>
        </w:rPr>
        <w:t xml:space="preserve">nước Cộng hòa xã hội chủ nghĩa Việt Nam là thành viên </w:t>
      </w:r>
      <w:r w:rsidR="0038138D" w:rsidRPr="007A604F">
        <w:rPr>
          <w:sz w:val="28"/>
          <w:lang w:val="vi-VN"/>
        </w:rPr>
        <w:t>có nội dung liên quan trực tiếp hoặc gián tiếp đến PBGDPL,</w:t>
      </w:r>
      <w:r w:rsidR="0038138D" w:rsidRPr="007A604F">
        <w:rPr>
          <w:spacing w:val="-7"/>
          <w:sz w:val="28"/>
          <w:lang w:val="vi-VN"/>
        </w:rPr>
        <w:t xml:space="preserve"> </w:t>
      </w:r>
      <w:r w:rsidR="0038138D" w:rsidRPr="007A604F">
        <w:rPr>
          <w:sz w:val="28"/>
          <w:lang w:val="vi-VN"/>
        </w:rPr>
        <w:t>từ</w:t>
      </w:r>
      <w:r w:rsidR="0038138D" w:rsidRPr="007A604F">
        <w:rPr>
          <w:spacing w:val="-10"/>
          <w:sz w:val="28"/>
          <w:lang w:val="vi-VN"/>
        </w:rPr>
        <w:t xml:space="preserve"> </w:t>
      </w:r>
      <w:r w:rsidR="0038138D" w:rsidRPr="007A604F">
        <w:rPr>
          <w:sz w:val="28"/>
          <w:lang w:val="vi-VN"/>
        </w:rPr>
        <w:t>đó đề xuất phương án xử lý.</w:t>
      </w:r>
    </w:p>
    <w:p w14:paraId="1FAAD100" w14:textId="6FF68C3A" w:rsidR="000942A2" w:rsidRPr="007A604F" w:rsidRDefault="000942A2" w:rsidP="000942A2">
      <w:pPr>
        <w:spacing w:before="120" w:after="120" w:line="288" w:lineRule="auto"/>
        <w:ind w:firstLine="567"/>
        <w:jc w:val="both"/>
        <w:rPr>
          <w:sz w:val="28"/>
          <w:szCs w:val="28"/>
          <w:lang w:val="vi-VN"/>
        </w:rPr>
      </w:pPr>
      <w:r w:rsidRPr="007A604F">
        <w:rPr>
          <w:sz w:val="28"/>
          <w:lang w:val="vi-VN"/>
        </w:rPr>
        <w:t xml:space="preserve">- </w:t>
      </w:r>
      <w:r w:rsidR="0038138D" w:rsidRPr="007A604F">
        <w:rPr>
          <w:sz w:val="28"/>
          <w:szCs w:val="28"/>
          <w:lang w:val="vi-VN"/>
        </w:rPr>
        <w:t>Kết quả rà soát cần được tổng hợp đầy đủ, rõ ràng, có phân tích, đánh giá và kiến nghị cụ thể đối với từng nhóm</w:t>
      </w:r>
      <w:r w:rsidR="0038138D" w:rsidRPr="007A604F">
        <w:rPr>
          <w:spacing w:val="-1"/>
          <w:sz w:val="28"/>
          <w:szCs w:val="28"/>
          <w:lang w:val="vi-VN"/>
        </w:rPr>
        <w:t xml:space="preserve"> </w:t>
      </w:r>
      <w:r w:rsidR="0038138D" w:rsidRPr="007A604F">
        <w:rPr>
          <w:sz w:val="28"/>
          <w:szCs w:val="28"/>
          <w:lang w:val="vi-VN"/>
        </w:rPr>
        <w:t>vấn đề,</w:t>
      </w:r>
      <w:r w:rsidR="0038138D" w:rsidRPr="007A604F">
        <w:rPr>
          <w:spacing w:val="-1"/>
          <w:sz w:val="28"/>
          <w:szCs w:val="28"/>
          <w:lang w:val="vi-VN"/>
        </w:rPr>
        <w:t xml:space="preserve"> </w:t>
      </w:r>
      <w:r w:rsidR="0038138D" w:rsidRPr="007A604F">
        <w:rPr>
          <w:sz w:val="28"/>
          <w:szCs w:val="28"/>
          <w:lang w:val="vi-VN"/>
        </w:rPr>
        <w:t xml:space="preserve">phục vụ trực tiếp cho việc xây dựng hồ sơ </w:t>
      </w:r>
      <w:r w:rsidR="0001024B">
        <w:rPr>
          <w:sz w:val="28"/>
          <w:szCs w:val="28"/>
          <w:lang w:val="en-US"/>
        </w:rPr>
        <w:t>dự án</w:t>
      </w:r>
      <w:r w:rsidR="0038138D" w:rsidRPr="007A604F">
        <w:rPr>
          <w:sz w:val="28"/>
          <w:szCs w:val="28"/>
          <w:lang w:val="vi-VN"/>
        </w:rPr>
        <w:t xml:space="preserve"> </w:t>
      </w:r>
      <w:r w:rsidR="0001024B">
        <w:rPr>
          <w:sz w:val="28"/>
          <w:szCs w:val="28"/>
          <w:lang w:val="en-US"/>
        </w:rPr>
        <w:t>L</w:t>
      </w:r>
      <w:r w:rsidR="0038138D" w:rsidRPr="007A604F">
        <w:rPr>
          <w:sz w:val="28"/>
          <w:szCs w:val="28"/>
          <w:lang w:val="vi-VN"/>
        </w:rPr>
        <w:t>uật theo quy định của Luật Ban hành văn bản quy phạm pháp luật số 64/2025/QH15 (sửa đổi, bổ sung bởi Luật số 87/2025/QH15).</w:t>
      </w:r>
    </w:p>
    <w:p w14:paraId="0DC9694F" w14:textId="50A1D562" w:rsidR="0038138D" w:rsidRPr="007A604F" w:rsidRDefault="000942A2" w:rsidP="000942A2">
      <w:pPr>
        <w:spacing w:before="120" w:after="120" w:line="288" w:lineRule="auto"/>
        <w:ind w:firstLine="567"/>
        <w:jc w:val="both"/>
        <w:rPr>
          <w:sz w:val="28"/>
          <w:lang w:val="vi-VN"/>
        </w:rPr>
      </w:pPr>
      <w:r w:rsidRPr="007A604F">
        <w:rPr>
          <w:b/>
          <w:bCs/>
          <w:sz w:val="28"/>
          <w:szCs w:val="28"/>
          <w:lang w:val="vi-VN"/>
        </w:rPr>
        <w:t>2.</w:t>
      </w:r>
      <w:r w:rsidRPr="007A604F">
        <w:rPr>
          <w:sz w:val="28"/>
          <w:szCs w:val="28"/>
          <w:lang w:val="vi-VN"/>
        </w:rPr>
        <w:t xml:space="preserve"> </w:t>
      </w:r>
      <w:r w:rsidR="0038138D" w:rsidRPr="007A604F">
        <w:rPr>
          <w:b/>
          <w:sz w:val="28"/>
          <w:lang w:val="vi-VN"/>
        </w:rPr>
        <w:t>Phạm</w:t>
      </w:r>
      <w:r w:rsidR="0038138D" w:rsidRPr="007A604F">
        <w:rPr>
          <w:b/>
          <w:spacing w:val="-5"/>
          <w:sz w:val="28"/>
          <w:lang w:val="vi-VN"/>
        </w:rPr>
        <w:t xml:space="preserve"> </w:t>
      </w:r>
      <w:r w:rsidR="0038138D" w:rsidRPr="007A604F">
        <w:rPr>
          <w:b/>
          <w:sz w:val="28"/>
          <w:lang w:val="vi-VN"/>
        </w:rPr>
        <w:t>vi,</w:t>
      </w:r>
      <w:r w:rsidR="0038138D" w:rsidRPr="007A604F">
        <w:rPr>
          <w:b/>
          <w:spacing w:val="-4"/>
          <w:sz w:val="28"/>
          <w:lang w:val="vi-VN"/>
        </w:rPr>
        <w:t xml:space="preserve"> </w:t>
      </w:r>
      <w:r w:rsidR="0038138D" w:rsidRPr="007A604F">
        <w:rPr>
          <w:b/>
          <w:sz w:val="28"/>
          <w:lang w:val="vi-VN"/>
        </w:rPr>
        <w:t>nội</w:t>
      </w:r>
      <w:r w:rsidR="0038138D" w:rsidRPr="007A604F">
        <w:rPr>
          <w:b/>
          <w:spacing w:val="-2"/>
          <w:sz w:val="28"/>
          <w:lang w:val="vi-VN"/>
        </w:rPr>
        <w:t xml:space="preserve"> </w:t>
      </w:r>
      <w:r w:rsidR="0038138D" w:rsidRPr="007A604F">
        <w:rPr>
          <w:b/>
          <w:sz w:val="28"/>
          <w:lang w:val="vi-VN"/>
        </w:rPr>
        <w:t>dung,</w:t>
      </w:r>
      <w:r w:rsidR="0038138D" w:rsidRPr="007A604F">
        <w:rPr>
          <w:b/>
          <w:spacing w:val="-5"/>
          <w:sz w:val="28"/>
          <w:lang w:val="vi-VN"/>
        </w:rPr>
        <w:t xml:space="preserve"> </w:t>
      </w:r>
      <w:r w:rsidR="0038138D" w:rsidRPr="007A604F">
        <w:rPr>
          <w:b/>
          <w:sz w:val="28"/>
          <w:lang w:val="vi-VN"/>
        </w:rPr>
        <w:t>đối</w:t>
      </w:r>
      <w:r w:rsidR="0038138D" w:rsidRPr="007A604F">
        <w:rPr>
          <w:b/>
          <w:spacing w:val="-2"/>
          <w:sz w:val="28"/>
          <w:lang w:val="vi-VN"/>
        </w:rPr>
        <w:t xml:space="preserve"> </w:t>
      </w:r>
      <w:r w:rsidR="0038138D" w:rsidRPr="007A604F">
        <w:rPr>
          <w:b/>
          <w:sz w:val="28"/>
          <w:lang w:val="vi-VN"/>
        </w:rPr>
        <w:t>tượng</w:t>
      </w:r>
      <w:r w:rsidR="0038138D" w:rsidRPr="007A604F">
        <w:rPr>
          <w:b/>
          <w:spacing w:val="-2"/>
          <w:sz w:val="28"/>
          <w:lang w:val="vi-VN"/>
        </w:rPr>
        <w:t xml:space="preserve"> </w:t>
      </w:r>
      <w:r w:rsidR="0038138D" w:rsidRPr="007A604F">
        <w:rPr>
          <w:b/>
          <w:sz w:val="28"/>
          <w:lang w:val="vi-VN"/>
        </w:rPr>
        <w:t>rà</w:t>
      </w:r>
      <w:r w:rsidR="0038138D" w:rsidRPr="007A604F">
        <w:rPr>
          <w:b/>
          <w:spacing w:val="-2"/>
          <w:sz w:val="28"/>
          <w:lang w:val="vi-VN"/>
        </w:rPr>
        <w:t xml:space="preserve"> </w:t>
      </w:r>
      <w:r w:rsidR="0038138D" w:rsidRPr="007A604F">
        <w:rPr>
          <w:b/>
          <w:spacing w:val="-4"/>
          <w:sz w:val="28"/>
          <w:lang w:val="vi-VN"/>
        </w:rPr>
        <w:t>soát</w:t>
      </w:r>
    </w:p>
    <w:p w14:paraId="6B853AD8" w14:textId="77777777" w:rsidR="00100910" w:rsidRPr="007A604F" w:rsidRDefault="00100910" w:rsidP="0087487E">
      <w:pPr>
        <w:pStyle w:val="BodyText"/>
        <w:spacing w:before="120" w:after="120" w:line="288" w:lineRule="auto"/>
        <w:ind w:left="0" w:firstLine="720"/>
        <w:jc w:val="both"/>
        <w:rPr>
          <w:lang w:val="vi-VN"/>
        </w:rPr>
      </w:pPr>
      <w:r w:rsidRPr="007A604F">
        <w:rPr>
          <w:lang w:val="vi-VN"/>
        </w:rPr>
        <w:t>- Phạm vi, đối tượng rà soát là rà soát toàn diện các văn bản của Đảng,</w:t>
      </w:r>
      <w:r w:rsidRPr="007A604F">
        <w:rPr>
          <w:spacing w:val="-10"/>
          <w:lang w:val="vi-VN"/>
        </w:rPr>
        <w:t xml:space="preserve"> </w:t>
      </w:r>
      <w:r w:rsidRPr="007A604F">
        <w:rPr>
          <w:lang w:val="vi-VN"/>
        </w:rPr>
        <w:t>văn</w:t>
      </w:r>
      <w:r w:rsidRPr="007A604F">
        <w:rPr>
          <w:spacing w:val="-8"/>
          <w:lang w:val="vi-VN"/>
        </w:rPr>
        <w:t xml:space="preserve"> </w:t>
      </w:r>
      <w:r w:rsidRPr="007A604F">
        <w:rPr>
          <w:lang w:val="vi-VN"/>
        </w:rPr>
        <w:t>bản</w:t>
      </w:r>
      <w:r w:rsidRPr="007A604F">
        <w:rPr>
          <w:spacing w:val="-6"/>
          <w:lang w:val="vi-VN"/>
        </w:rPr>
        <w:t xml:space="preserve"> </w:t>
      </w:r>
      <w:r w:rsidRPr="007A604F">
        <w:rPr>
          <w:lang w:val="vi-VN"/>
        </w:rPr>
        <w:t>quy</w:t>
      </w:r>
      <w:r w:rsidRPr="007A604F">
        <w:rPr>
          <w:spacing w:val="-6"/>
          <w:lang w:val="vi-VN"/>
        </w:rPr>
        <w:t xml:space="preserve"> </w:t>
      </w:r>
      <w:r w:rsidRPr="007A604F">
        <w:rPr>
          <w:lang w:val="vi-VN"/>
        </w:rPr>
        <w:t>phạm</w:t>
      </w:r>
      <w:r w:rsidRPr="007A604F">
        <w:rPr>
          <w:spacing w:val="-7"/>
          <w:lang w:val="vi-VN"/>
        </w:rPr>
        <w:t xml:space="preserve"> </w:t>
      </w:r>
      <w:r w:rsidRPr="007A604F">
        <w:rPr>
          <w:lang w:val="vi-VN"/>
        </w:rPr>
        <w:t>pháp</w:t>
      </w:r>
      <w:r w:rsidRPr="007A604F">
        <w:rPr>
          <w:spacing w:val="-8"/>
          <w:lang w:val="vi-VN"/>
        </w:rPr>
        <w:t xml:space="preserve"> </w:t>
      </w:r>
      <w:r w:rsidRPr="007A604F">
        <w:rPr>
          <w:lang w:val="vi-VN"/>
        </w:rPr>
        <w:t>luật</w:t>
      </w:r>
      <w:r w:rsidRPr="007A604F">
        <w:rPr>
          <w:spacing w:val="-8"/>
          <w:lang w:val="vi-VN"/>
        </w:rPr>
        <w:t xml:space="preserve"> </w:t>
      </w:r>
      <w:r w:rsidRPr="007A604F">
        <w:rPr>
          <w:lang w:val="vi-VN"/>
        </w:rPr>
        <w:t>do</w:t>
      </w:r>
      <w:r w:rsidRPr="007A604F">
        <w:rPr>
          <w:spacing w:val="-6"/>
          <w:lang w:val="vi-VN"/>
        </w:rPr>
        <w:t xml:space="preserve"> </w:t>
      </w:r>
      <w:r w:rsidRPr="007A604F">
        <w:rPr>
          <w:lang w:val="vi-VN"/>
        </w:rPr>
        <w:t>các</w:t>
      </w:r>
      <w:r w:rsidRPr="007A604F">
        <w:rPr>
          <w:spacing w:val="-6"/>
          <w:lang w:val="vi-VN"/>
        </w:rPr>
        <w:t xml:space="preserve"> </w:t>
      </w:r>
      <w:r w:rsidRPr="007A604F">
        <w:rPr>
          <w:lang w:val="vi-VN"/>
        </w:rPr>
        <w:t>cơ</w:t>
      </w:r>
      <w:r w:rsidRPr="007A604F">
        <w:rPr>
          <w:spacing w:val="-6"/>
          <w:lang w:val="vi-VN"/>
        </w:rPr>
        <w:t xml:space="preserve"> </w:t>
      </w:r>
      <w:r w:rsidRPr="007A604F">
        <w:rPr>
          <w:lang w:val="vi-VN"/>
        </w:rPr>
        <w:t>quan,</w:t>
      </w:r>
      <w:r w:rsidRPr="007A604F">
        <w:rPr>
          <w:spacing w:val="-10"/>
          <w:lang w:val="vi-VN"/>
        </w:rPr>
        <w:t xml:space="preserve"> </w:t>
      </w:r>
      <w:r w:rsidRPr="007A604F">
        <w:rPr>
          <w:lang w:val="vi-VN"/>
        </w:rPr>
        <w:t>người</w:t>
      </w:r>
      <w:r w:rsidRPr="007A604F">
        <w:rPr>
          <w:spacing w:val="-6"/>
          <w:lang w:val="vi-VN"/>
        </w:rPr>
        <w:t xml:space="preserve"> </w:t>
      </w:r>
      <w:r w:rsidRPr="007A604F">
        <w:rPr>
          <w:lang w:val="vi-VN"/>
        </w:rPr>
        <w:t>có</w:t>
      </w:r>
      <w:r w:rsidRPr="007A604F">
        <w:rPr>
          <w:spacing w:val="-6"/>
          <w:lang w:val="vi-VN"/>
        </w:rPr>
        <w:t xml:space="preserve"> </w:t>
      </w:r>
      <w:r w:rsidRPr="007A604F">
        <w:rPr>
          <w:lang w:val="vi-VN"/>
        </w:rPr>
        <w:t>thẩm</w:t>
      </w:r>
      <w:r w:rsidRPr="007A604F">
        <w:rPr>
          <w:spacing w:val="-7"/>
          <w:lang w:val="vi-VN"/>
        </w:rPr>
        <w:t xml:space="preserve"> </w:t>
      </w:r>
      <w:r w:rsidRPr="007A604F">
        <w:rPr>
          <w:lang w:val="vi-VN"/>
        </w:rPr>
        <w:t>quyền</w:t>
      </w:r>
      <w:r w:rsidRPr="007A604F">
        <w:rPr>
          <w:spacing w:val="-6"/>
          <w:lang w:val="vi-VN"/>
        </w:rPr>
        <w:t xml:space="preserve"> </w:t>
      </w:r>
      <w:r w:rsidRPr="007A604F">
        <w:rPr>
          <w:lang w:val="vi-VN"/>
        </w:rPr>
        <w:t>ở</w:t>
      </w:r>
      <w:r w:rsidRPr="007A604F">
        <w:rPr>
          <w:spacing w:val="-9"/>
          <w:lang w:val="vi-VN"/>
        </w:rPr>
        <w:t xml:space="preserve"> </w:t>
      </w:r>
      <w:r w:rsidRPr="007A604F">
        <w:rPr>
          <w:lang w:val="vi-VN"/>
        </w:rPr>
        <w:t>Trung ương ban hành và điều ước quốc tế còn hiệu lực đến thời điểm rà soát (bao gồm cả</w:t>
      </w:r>
      <w:r w:rsidRPr="007A604F">
        <w:rPr>
          <w:spacing w:val="-9"/>
          <w:lang w:val="vi-VN"/>
        </w:rPr>
        <w:t xml:space="preserve"> </w:t>
      </w:r>
      <w:r w:rsidRPr="007A604F">
        <w:rPr>
          <w:lang w:val="vi-VN"/>
        </w:rPr>
        <w:t>các</w:t>
      </w:r>
      <w:r w:rsidRPr="007A604F">
        <w:rPr>
          <w:spacing w:val="-9"/>
          <w:lang w:val="vi-VN"/>
        </w:rPr>
        <w:t xml:space="preserve"> </w:t>
      </w:r>
      <w:r w:rsidRPr="007A604F">
        <w:rPr>
          <w:lang w:val="vi-VN"/>
        </w:rPr>
        <w:t>văn</w:t>
      </w:r>
      <w:r w:rsidRPr="007A604F">
        <w:rPr>
          <w:spacing w:val="-11"/>
          <w:lang w:val="vi-VN"/>
        </w:rPr>
        <w:t xml:space="preserve"> </w:t>
      </w:r>
      <w:r w:rsidRPr="007A604F">
        <w:rPr>
          <w:lang w:val="vi-VN"/>
        </w:rPr>
        <w:t>bản</w:t>
      </w:r>
      <w:r w:rsidRPr="007A604F">
        <w:rPr>
          <w:spacing w:val="-10"/>
          <w:lang w:val="vi-VN"/>
        </w:rPr>
        <w:t xml:space="preserve"> </w:t>
      </w:r>
      <w:r w:rsidRPr="007A604F">
        <w:rPr>
          <w:lang w:val="vi-VN"/>
        </w:rPr>
        <w:t>quy</w:t>
      </w:r>
      <w:r w:rsidRPr="007A604F">
        <w:rPr>
          <w:spacing w:val="-11"/>
          <w:lang w:val="vi-VN"/>
        </w:rPr>
        <w:t xml:space="preserve"> </w:t>
      </w:r>
      <w:r w:rsidRPr="007A604F">
        <w:rPr>
          <w:lang w:val="vi-VN"/>
        </w:rPr>
        <w:t>phạm</w:t>
      </w:r>
      <w:r w:rsidRPr="007A604F">
        <w:rPr>
          <w:spacing w:val="-9"/>
          <w:lang w:val="vi-VN"/>
        </w:rPr>
        <w:t xml:space="preserve"> </w:t>
      </w:r>
      <w:r w:rsidRPr="007A604F">
        <w:rPr>
          <w:lang w:val="vi-VN"/>
        </w:rPr>
        <w:t>pháp</w:t>
      </w:r>
      <w:r w:rsidRPr="007A604F">
        <w:rPr>
          <w:spacing w:val="-10"/>
          <w:lang w:val="vi-VN"/>
        </w:rPr>
        <w:t xml:space="preserve"> </w:t>
      </w:r>
      <w:r w:rsidRPr="007A604F">
        <w:rPr>
          <w:lang w:val="vi-VN"/>
        </w:rPr>
        <w:t>luật</w:t>
      </w:r>
      <w:r w:rsidRPr="007A604F">
        <w:rPr>
          <w:spacing w:val="-7"/>
          <w:lang w:val="vi-VN"/>
        </w:rPr>
        <w:t xml:space="preserve"> </w:t>
      </w:r>
      <w:r w:rsidRPr="007A604F">
        <w:rPr>
          <w:lang w:val="vi-VN"/>
        </w:rPr>
        <w:t>đã</w:t>
      </w:r>
      <w:r w:rsidRPr="007A604F">
        <w:rPr>
          <w:spacing w:val="-9"/>
          <w:lang w:val="vi-VN"/>
        </w:rPr>
        <w:t xml:space="preserve"> </w:t>
      </w:r>
      <w:r w:rsidRPr="007A604F">
        <w:rPr>
          <w:lang w:val="vi-VN"/>
        </w:rPr>
        <w:t>được</w:t>
      </w:r>
      <w:r w:rsidRPr="007A604F">
        <w:rPr>
          <w:spacing w:val="-9"/>
          <w:lang w:val="vi-VN"/>
        </w:rPr>
        <w:t xml:space="preserve"> </w:t>
      </w:r>
      <w:r w:rsidRPr="007A604F">
        <w:rPr>
          <w:lang w:val="vi-VN"/>
        </w:rPr>
        <w:t>ban</w:t>
      </w:r>
      <w:r w:rsidRPr="007A604F">
        <w:rPr>
          <w:spacing w:val="-8"/>
          <w:lang w:val="vi-VN"/>
        </w:rPr>
        <w:t xml:space="preserve"> </w:t>
      </w:r>
      <w:r w:rsidRPr="007A604F">
        <w:rPr>
          <w:lang w:val="vi-VN"/>
        </w:rPr>
        <w:t>hành</w:t>
      </w:r>
      <w:r w:rsidRPr="007A604F">
        <w:rPr>
          <w:spacing w:val="-11"/>
          <w:lang w:val="vi-VN"/>
        </w:rPr>
        <w:t xml:space="preserve"> </w:t>
      </w:r>
      <w:r w:rsidRPr="007A604F">
        <w:rPr>
          <w:lang w:val="vi-VN"/>
        </w:rPr>
        <w:t>nhưng</w:t>
      </w:r>
      <w:r w:rsidRPr="007A604F">
        <w:rPr>
          <w:spacing w:val="-8"/>
          <w:lang w:val="vi-VN"/>
        </w:rPr>
        <w:t xml:space="preserve"> </w:t>
      </w:r>
      <w:r w:rsidRPr="007A604F">
        <w:rPr>
          <w:lang w:val="vi-VN"/>
        </w:rPr>
        <w:t>đến</w:t>
      </w:r>
      <w:r w:rsidRPr="007A604F">
        <w:rPr>
          <w:spacing w:val="-8"/>
          <w:lang w:val="vi-VN"/>
        </w:rPr>
        <w:t xml:space="preserve"> </w:t>
      </w:r>
      <w:r w:rsidRPr="007A604F">
        <w:rPr>
          <w:lang w:val="vi-VN"/>
        </w:rPr>
        <w:t>thời</w:t>
      </w:r>
      <w:r w:rsidRPr="007A604F">
        <w:rPr>
          <w:spacing w:val="-7"/>
          <w:lang w:val="vi-VN"/>
        </w:rPr>
        <w:t xml:space="preserve"> </w:t>
      </w:r>
      <w:r w:rsidRPr="007A604F">
        <w:rPr>
          <w:lang w:val="vi-VN"/>
        </w:rPr>
        <w:t>điểm</w:t>
      </w:r>
      <w:r w:rsidRPr="007A604F">
        <w:rPr>
          <w:spacing w:val="-9"/>
          <w:lang w:val="vi-VN"/>
        </w:rPr>
        <w:t xml:space="preserve"> </w:t>
      </w:r>
      <w:r w:rsidRPr="007A604F">
        <w:rPr>
          <w:lang w:val="vi-VN"/>
        </w:rPr>
        <w:t>rà</w:t>
      </w:r>
      <w:r w:rsidRPr="007A604F">
        <w:rPr>
          <w:spacing w:val="-9"/>
          <w:lang w:val="vi-VN"/>
        </w:rPr>
        <w:t xml:space="preserve"> </w:t>
      </w:r>
      <w:r w:rsidRPr="007A604F">
        <w:rPr>
          <w:lang w:val="vi-VN"/>
        </w:rPr>
        <w:t>soát chưa có hiệu lực, trừ Hiến pháp).</w:t>
      </w:r>
    </w:p>
    <w:p w14:paraId="3B56B0AB" w14:textId="0D7B56BF" w:rsidR="000942A2" w:rsidRPr="007A604F" w:rsidRDefault="00100910" w:rsidP="000942A2">
      <w:pPr>
        <w:pStyle w:val="BodyText"/>
        <w:spacing w:before="120" w:after="120" w:line="288" w:lineRule="auto"/>
        <w:ind w:left="0" w:firstLine="720"/>
        <w:jc w:val="both"/>
        <w:rPr>
          <w:lang w:val="vi-VN"/>
        </w:rPr>
      </w:pPr>
      <w:r w:rsidRPr="007A604F">
        <w:rPr>
          <w:lang w:val="vi-VN"/>
        </w:rPr>
        <w:t xml:space="preserve">- </w:t>
      </w:r>
      <w:r w:rsidRPr="009E4B8F">
        <w:rPr>
          <w:spacing w:val="4"/>
          <w:lang w:val="vi-VN"/>
        </w:rPr>
        <w:t>Nội dung rà soát gồm: sự phù hợp với chủ trương, đường lối của Đảng; tính hợp hiến, hợp pháp, thống nhất, đồng bộ hệ thống pháp luật; tính tương thích với điều ước quốc tế</w:t>
      </w:r>
      <w:r w:rsidR="0001024B">
        <w:rPr>
          <w:spacing w:val="4"/>
          <w:lang w:val="en-US"/>
        </w:rPr>
        <w:t xml:space="preserve"> mà Việt Nam là thành viên có nội dung liên quan đến </w:t>
      </w:r>
      <w:r w:rsidR="00553406">
        <w:rPr>
          <w:spacing w:val="4"/>
          <w:lang w:val="en-US"/>
        </w:rPr>
        <w:t xml:space="preserve">các quy định của </w:t>
      </w:r>
      <w:r w:rsidR="0001024B">
        <w:rPr>
          <w:spacing w:val="4"/>
          <w:lang w:val="en-US"/>
        </w:rPr>
        <w:t>dự thảo Luật</w:t>
      </w:r>
      <w:r w:rsidRPr="009E4B8F">
        <w:rPr>
          <w:spacing w:val="4"/>
          <w:lang w:val="vi-VN"/>
        </w:rPr>
        <w:t>; tính khả thi và hiệu quả thực hiện</w:t>
      </w:r>
      <w:r w:rsidRPr="007A604F">
        <w:rPr>
          <w:lang w:val="vi-VN"/>
        </w:rPr>
        <w:t>.</w:t>
      </w:r>
    </w:p>
    <w:p w14:paraId="2B0C9DAB" w14:textId="1E0978C6" w:rsidR="000942A2" w:rsidRPr="007A604F" w:rsidRDefault="00100910" w:rsidP="000942A2">
      <w:pPr>
        <w:pStyle w:val="BodyText"/>
        <w:spacing w:before="120" w:after="120" w:line="288" w:lineRule="auto"/>
        <w:ind w:left="0" w:firstLine="720"/>
        <w:jc w:val="both"/>
        <w:rPr>
          <w:b/>
          <w:lang w:val="vi-VN"/>
        </w:rPr>
      </w:pPr>
      <w:r w:rsidRPr="007A604F">
        <w:rPr>
          <w:b/>
          <w:lang w:val="vi-VN"/>
        </w:rPr>
        <w:t>II. KẾT QUẢ RÀ SOÁT</w:t>
      </w:r>
    </w:p>
    <w:p w14:paraId="6FFCE5A4" w14:textId="3FBC04B0" w:rsidR="00100910" w:rsidRPr="007A604F" w:rsidRDefault="00100910" w:rsidP="000942A2">
      <w:pPr>
        <w:pStyle w:val="BodyText"/>
        <w:spacing w:before="120" w:after="120" w:line="288" w:lineRule="auto"/>
        <w:ind w:left="0" w:firstLine="720"/>
        <w:jc w:val="both"/>
        <w:rPr>
          <w:lang w:val="vi-VN"/>
        </w:rPr>
      </w:pPr>
      <w:r w:rsidRPr="007A604F">
        <w:rPr>
          <w:b/>
          <w:lang w:val="vi-VN"/>
        </w:rPr>
        <w:t>1. Chủ</w:t>
      </w:r>
      <w:r w:rsidRPr="007A604F">
        <w:rPr>
          <w:b/>
          <w:spacing w:val="-3"/>
          <w:lang w:val="vi-VN"/>
        </w:rPr>
        <w:t xml:space="preserve"> </w:t>
      </w:r>
      <w:r w:rsidRPr="007A604F">
        <w:rPr>
          <w:b/>
          <w:lang w:val="vi-VN"/>
        </w:rPr>
        <w:t>trương,</w:t>
      </w:r>
      <w:r w:rsidRPr="007A604F">
        <w:rPr>
          <w:b/>
          <w:spacing w:val="-4"/>
          <w:lang w:val="vi-VN"/>
        </w:rPr>
        <w:t xml:space="preserve"> </w:t>
      </w:r>
      <w:r w:rsidRPr="007A604F">
        <w:rPr>
          <w:b/>
          <w:lang w:val="vi-VN"/>
        </w:rPr>
        <w:t>đường</w:t>
      </w:r>
      <w:r w:rsidRPr="007A604F">
        <w:rPr>
          <w:b/>
          <w:spacing w:val="-2"/>
          <w:lang w:val="vi-VN"/>
        </w:rPr>
        <w:t xml:space="preserve"> </w:t>
      </w:r>
      <w:r w:rsidRPr="007A604F">
        <w:rPr>
          <w:b/>
          <w:lang w:val="vi-VN"/>
        </w:rPr>
        <w:t>lối</w:t>
      </w:r>
      <w:r w:rsidRPr="007A604F">
        <w:rPr>
          <w:b/>
          <w:spacing w:val="-1"/>
          <w:lang w:val="vi-VN"/>
        </w:rPr>
        <w:t xml:space="preserve"> </w:t>
      </w:r>
      <w:r w:rsidRPr="007A604F">
        <w:rPr>
          <w:b/>
          <w:lang w:val="vi-VN"/>
        </w:rPr>
        <w:t>của</w:t>
      </w:r>
      <w:r w:rsidRPr="007A604F">
        <w:rPr>
          <w:b/>
          <w:spacing w:val="-6"/>
          <w:lang w:val="vi-VN"/>
        </w:rPr>
        <w:t xml:space="preserve"> </w:t>
      </w:r>
      <w:r w:rsidRPr="007A604F">
        <w:rPr>
          <w:b/>
          <w:lang w:val="vi-VN"/>
        </w:rPr>
        <w:t>Đảng</w:t>
      </w:r>
      <w:r w:rsidRPr="007A604F">
        <w:rPr>
          <w:b/>
          <w:spacing w:val="-2"/>
          <w:lang w:val="vi-VN"/>
        </w:rPr>
        <w:t xml:space="preserve"> </w:t>
      </w:r>
      <w:r w:rsidRPr="007A604F">
        <w:rPr>
          <w:b/>
          <w:lang w:val="vi-VN"/>
        </w:rPr>
        <w:t>có</w:t>
      </w:r>
      <w:r w:rsidRPr="007A604F">
        <w:rPr>
          <w:b/>
          <w:spacing w:val="-2"/>
          <w:lang w:val="vi-VN"/>
        </w:rPr>
        <w:t xml:space="preserve"> </w:t>
      </w:r>
      <w:r w:rsidRPr="007A604F">
        <w:rPr>
          <w:b/>
          <w:lang w:val="vi-VN"/>
        </w:rPr>
        <w:t>liên</w:t>
      </w:r>
      <w:r w:rsidRPr="007A604F">
        <w:rPr>
          <w:b/>
          <w:spacing w:val="-2"/>
          <w:lang w:val="vi-VN"/>
        </w:rPr>
        <w:t xml:space="preserve"> </w:t>
      </w:r>
      <w:r w:rsidRPr="007A604F">
        <w:rPr>
          <w:b/>
          <w:lang w:val="vi-VN"/>
        </w:rPr>
        <w:t>quan</w:t>
      </w:r>
      <w:r w:rsidRPr="007A604F">
        <w:rPr>
          <w:b/>
          <w:spacing w:val="-3"/>
          <w:lang w:val="vi-VN"/>
        </w:rPr>
        <w:t xml:space="preserve"> </w:t>
      </w:r>
      <w:r w:rsidRPr="007A604F">
        <w:rPr>
          <w:b/>
          <w:lang w:val="vi-VN"/>
        </w:rPr>
        <w:t>đến</w:t>
      </w:r>
      <w:r w:rsidRPr="007A604F">
        <w:rPr>
          <w:b/>
          <w:spacing w:val="-4"/>
          <w:lang w:val="vi-VN"/>
        </w:rPr>
        <w:t xml:space="preserve"> </w:t>
      </w:r>
      <w:r w:rsidRPr="007A604F">
        <w:rPr>
          <w:b/>
          <w:lang w:val="vi-VN"/>
        </w:rPr>
        <w:t>chính sách/dự</w:t>
      </w:r>
      <w:r w:rsidRPr="007A604F">
        <w:rPr>
          <w:b/>
          <w:spacing w:val="-3"/>
          <w:lang w:val="vi-VN"/>
        </w:rPr>
        <w:t xml:space="preserve"> </w:t>
      </w:r>
      <w:r w:rsidRPr="007A604F">
        <w:rPr>
          <w:b/>
          <w:spacing w:val="-4"/>
          <w:lang w:val="vi-VN"/>
        </w:rPr>
        <w:t>thảo</w:t>
      </w:r>
    </w:p>
    <w:p w14:paraId="3E3E576E" w14:textId="210436D3" w:rsidR="006001E6" w:rsidRPr="007A604F" w:rsidRDefault="00100910" w:rsidP="0087487E">
      <w:pPr>
        <w:tabs>
          <w:tab w:val="left" w:pos="1280"/>
        </w:tabs>
        <w:spacing w:before="120" w:after="120" w:line="288" w:lineRule="auto"/>
        <w:ind w:firstLine="567"/>
        <w:jc w:val="both"/>
        <w:rPr>
          <w:sz w:val="28"/>
          <w:szCs w:val="28"/>
          <w:lang w:val="vi-VN"/>
        </w:rPr>
      </w:pPr>
      <w:r w:rsidRPr="007A604F">
        <w:rPr>
          <w:sz w:val="28"/>
          <w:szCs w:val="28"/>
          <w:lang w:val="vi-VN"/>
        </w:rPr>
        <w:lastRenderedPageBreak/>
        <w:t xml:space="preserve">- </w:t>
      </w:r>
      <w:r w:rsidRPr="007A604F">
        <w:rPr>
          <w:b/>
          <w:sz w:val="28"/>
          <w:szCs w:val="28"/>
          <w:lang w:val="vi-VN"/>
        </w:rPr>
        <w:t xml:space="preserve">Tổng số </w:t>
      </w:r>
      <w:r w:rsidR="00651ACC">
        <w:rPr>
          <w:b/>
          <w:sz w:val="28"/>
          <w:szCs w:val="28"/>
          <w:lang w:val="en-US"/>
        </w:rPr>
        <w:t>3</w:t>
      </w:r>
      <w:r w:rsidR="00904DA7">
        <w:rPr>
          <w:b/>
          <w:sz w:val="28"/>
          <w:szCs w:val="28"/>
          <w:lang w:val="en-US"/>
        </w:rPr>
        <w:t>9</w:t>
      </w:r>
      <w:r w:rsidRPr="007A604F">
        <w:rPr>
          <w:b/>
          <w:sz w:val="28"/>
          <w:szCs w:val="28"/>
          <w:lang w:val="vi-VN"/>
        </w:rPr>
        <w:t xml:space="preserve"> văn bản của Đảng</w:t>
      </w:r>
      <w:r w:rsidRPr="007A604F">
        <w:rPr>
          <w:sz w:val="28"/>
          <w:szCs w:val="28"/>
          <w:lang w:val="vi-VN"/>
        </w:rPr>
        <w:t xml:space="preserve"> có chủ trương, đường lối liên quan đến dự thảo đã được rà soát</w:t>
      </w:r>
      <w:r w:rsidR="0001024B">
        <w:rPr>
          <w:sz w:val="28"/>
          <w:szCs w:val="28"/>
          <w:lang w:val="en-US"/>
        </w:rPr>
        <w:t xml:space="preserve">, </w:t>
      </w:r>
      <w:r w:rsidRPr="007A604F">
        <w:rPr>
          <w:sz w:val="28"/>
          <w:szCs w:val="28"/>
          <w:lang w:val="vi-VN"/>
        </w:rPr>
        <w:t xml:space="preserve">cần thể chế hóa, </w:t>
      </w:r>
      <w:r w:rsidR="00F15F0C">
        <w:rPr>
          <w:sz w:val="28"/>
          <w:szCs w:val="28"/>
          <w:lang w:val="en-US"/>
        </w:rPr>
        <w:t>như</w:t>
      </w:r>
      <w:r w:rsidRPr="007A604F">
        <w:rPr>
          <w:sz w:val="28"/>
          <w:szCs w:val="28"/>
          <w:lang w:val="vi-VN"/>
        </w:rPr>
        <w:t>:</w:t>
      </w:r>
    </w:p>
    <w:p w14:paraId="1C2ECAB3" w14:textId="0EEB21BE" w:rsidR="006001E6" w:rsidRPr="007A604F" w:rsidRDefault="00100910" w:rsidP="0087487E">
      <w:pPr>
        <w:tabs>
          <w:tab w:val="left" w:pos="1280"/>
        </w:tabs>
        <w:spacing w:before="120" w:after="120" w:line="288" w:lineRule="auto"/>
        <w:ind w:firstLine="567"/>
        <w:jc w:val="both"/>
        <w:rPr>
          <w:sz w:val="28"/>
          <w:szCs w:val="28"/>
          <w:lang w:val="vi-VN"/>
        </w:rPr>
      </w:pPr>
      <w:r w:rsidRPr="007A604F">
        <w:rPr>
          <w:sz w:val="28"/>
          <w:szCs w:val="28"/>
          <w:lang w:val="vi-VN"/>
        </w:rPr>
        <w:t xml:space="preserve">(1) </w:t>
      </w:r>
      <w:r w:rsidR="00A04DE2" w:rsidRPr="007A604F">
        <w:rPr>
          <w:sz w:val="28"/>
          <w:szCs w:val="28"/>
          <w:lang w:val="vi-VN"/>
        </w:rPr>
        <w:t>Nghị quyết Đại hội đ</w:t>
      </w:r>
      <w:r w:rsidR="0038138D" w:rsidRPr="007A604F">
        <w:rPr>
          <w:sz w:val="28"/>
          <w:szCs w:val="28"/>
          <w:lang w:val="vi-VN"/>
        </w:rPr>
        <w:t>ại biểu toàn quốc lần thứ XI</w:t>
      </w:r>
      <w:r w:rsidR="007C522A" w:rsidRPr="007A604F">
        <w:rPr>
          <w:sz w:val="28"/>
          <w:szCs w:val="28"/>
          <w:lang w:val="vi-VN"/>
        </w:rPr>
        <w:t>V</w:t>
      </w:r>
      <w:r w:rsidR="0038138D" w:rsidRPr="007A604F">
        <w:rPr>
          <w:sz w:val="28"/>
          <w:szCs w:val="28"/>
          <w:lang w:val="vi-VN"/>
        </w:rPr>
        <w:t xml:space="preserve"> ngày </w:t>
      </w:r>
      <w:r w:rsidR="007C522A" w:rsidRPr="007A604F">
        <w:rPr>
          <w:sz w:val="28"/>
          <w:szCs w:val="28"/>
          <w:lang w:val="vi-VN"/>
        </w:rPr>
        <w:t>23</w:t>
      </w:r>
      <w:r w:rsidR="0038138D" w:rsidRPr="007A604F">
        <w:rPr>
          <w:sz w:val="28"/>
          <w:szCs w:val="28"/>
          <w:lang w:val="vi-VN"/>
        </w:rPr>
        <w:t>/0</w:t>
      </w:r>
      <w:r w:rsidR="007C522A" w:rsidRPr="007A604F">
        <w:rPr>
          <w:sz w:val="28"/>
          <w:szCs w:val="28"/>
          <w:lang w:val="vi-VN"/>
        </w:rPr>
        <w:t>1</w:t>
      </w:r>
      <w:r w:rsidR="0038138D" w:rsidRPr="007A604F">
        <w:rPr>
          <w:sz w:val="28"/>
          <w:szCs w:val="28"/>
          <w:lang w:val="vi-VN"/>
        </w:rPr>
        <w:t>/202</w:t>
      </w:r>
      <w:r w:rsidR="007C522A" w:rsidRPr="007A604F">
        <w:rPr>
          <w:sz w:val="28"/>
          <w:szCs w:val="28"/>
          <w:lang w:val="vi-VN"/>
        </w:rPr>
        <w:t>6</w:t>
      </w:r>
      <w:r w:rsidRPr="007A604F">
        <w:rPr>
          <w:sz w:val="28"/>
          <w:szCs w:val="28"/>
          <w:lang w:val="vi-VN"/>
        </w:rPr>
        <w:t xml:space="preserve">; </w:t>
      </w:r>
    </w:p>
    <w:p w14:paraId="3C82BD64" w14:textId="54691B80" w:rsidR="006001E6" w:rsidRPr="007A604F" w:rsidRDefault="00100910" w:rsidP="0087487E">
      <w:pPr>
        <w:tabs>
          <w:tab w:val="left" w:pos="1280"/>
        </w:tabs>
        <w:spacing w:before="120" w:after="120" w:line="288" w:lineRule="auto"/>
        <w:ind w:firstLine="567"/>
        <w:jc w:val="both"/>
        <w:rPr>
          <w:kern w:val="36"/>
          <w:sz w:val="28"/>
          <w:szCs w:val="28"/>
          <w:lang w:val="vi-VN"/>
        </w:rPr>
      </w:pPr>
      <w:r w:rsidRPr="007A604F">
        <w:rPr>
          <w:sz w:val="28"/>
          <w:szCs w:val="28"/>
          <w:lang w:val="vi-VN"/>
        </w:rPr>
        <w:t>(2)</w:t>
      </w:r>
      <w:r w:rsidR="007C522A" w:rsidRPr="007A604F">
        <w:rPr>
          <w:sz w:val="28"/>
          <w:szCs w:val="28"/>
          <w:lang w:val="vi-VN"/>
        </w:rPr>
        <w:t xml:space="preserve"> Báo cáo chính trị của Ban Chấp hành Trung ương Đảng khóa XIII tại Đại hội </w:t>
      </w:r>
      <w:r w:rsidR="00A04DE2" w:rsidRPr="007A604F">
        <w:rPr>
          <w:sz w:val="28"/>
          <w:szCs w:val="28"/>
          <w:lang w:val="vi-VN"/>
        </w:rPr>
        <w:t>đ</w:t>
      </w:r>
      <w:r w:rsidR="007C522A" w:rsidRPr="007A604F">
        <w:rPr>
          <w:sz w:val="28"/>
          <w:szCs w:val="28"/>
          <w:lang w:val="vi-VN"/>
        </w:rPr>
        <w:t>ại biểu toàn quốc lần thứ XIV của Đảng</w:t>
      </w:r>
      <w:r w:rsidR="00A04DE2" w:rsidRPr="007A604F">
        <w:rPr>
          <w:sz w:val="28"/>
          <w:szCs w:val="28"/>
          <w:lang w:val="vi-VN"/>
        </w:rPr>
        <w:t xml:space="preserve"> và Chương trình hành động của Ban Chấp hành Trung ương Đảng thực hiện Nghị quyết Đại hội đại biểu toàn qu</w:t>
      </w:r>
      <w:r w:rsidR="00A44BB5">
        <w:rPr>
          <w:sz w:val="28"/>
          <w:szCs w:val="28"/>
          <w:lang w:val="en-US"/>
        </w:rPr>
        <w:t>ố</w:t>
      </w:r>
      <w:r w:rsidR="00A04DE2" w:rsidRPr="007A604F">
        <w:rPr>
          <w:sz w:val="28"/>
          <w:szCs w:val="28"/>
          <w:lang w:val="vi-VN"/>
        </w:rPr>
        <w:t>c lần thứ XIV của Đảng (kèm theo Báo cáo chính trị)</w:t>
      </w:r>
      <w:r w:rsidR="00CE28F3" w:rsidRPr="007A604F">
        <w:rPr>
          <w:kern w:val="36"/>
          <w:sz w:val="28"/>
          <w:szCs w:val="28"/>
          <w:lang w:val="vi-VN"/>
        </w:rPr>
        <w:t xml:space="preserve">; </w:t>
      </w:r>
    </w:p>
    <w:p w14:paraId="221A9B2C" w14:textId="77777777" w:rsidR="006001E6" w:rsidRPr="007A604F" w:rsidRDefault="00CE28F3" w:rsidP="0087487E">
      <w:pPr>
        <w:tabs>
          <w:tab w:val="left" w:pos="1280"/>
        </w:tabs>
        <w:spacing w:before="120" w:after="120" w:line="288" w:lineRule="auto"/>
        <w:ind w:firstLine="567"/>
        <w:jc w:val="both"/>
        <w:rPr>
          <w:sz w:val="28"/>
          <w:szCs w:val="28"/>
          <w:lang w:val="vi-VN"/>
        </w:rPr>
      </w:pPr>
      <w:r w:rsidRPr="007A604F">
        <w:rPr>
          <w:kern w:val="36"/>
          <w:sz w:val="28"/>
          <w:szCs w:val="28"/>
          <w:lang w:val="vi-VN"/>
        </w:rPr>
        <w:t xml:space="preserve">(3) </w:t>
      </w:r>
      <w:r w:rsidR="0038138D" w:rsidRPr="007A604F">
        <w:rPr>
          <w:sz w:val="28"/>
          <w:szCs w:val="28"/>
          <w:lang w:val="vi-VN"/>
        </w:rPr>
        <w:t xml:space="preserve">Nghị quyết số 27-NQ/TW ngày 09/11/2022 </w:t>
      </w:r>
      <w:r w:rsidR="00100910" w:rsidRPr="007A604F">
        <w:rPr>
          <w:sz w:val="28"/>
          <w:szCs w:val="28"/>
          <w:lang w:val="vi-VN"/>
        </w:rPr>
        <w:t xml:space="preserve">của Ban Chấp hành Trung ương Đảng khóa XIII về tiếp tục xây dựng và hoàn thiện Nhà nước pháp quyền xã hội chủ nghĩa Việt Nam trong giai đoạn mới; </w:t>
      </w:r>
    </w:p>
    <w:p w14:paraId="09577D83" w14:textId="77777777" w:rsidR="006001E6" w:rsidRPr="007A604F" w:rsidRDefault="00100910" w:rsidP="0087487E">
      <w:pPr>
        <w:tabs>
          <w:tab w:val="left" w:pos="1280"/>
        </w:tabs>
        <w:spacing w:before="120" w:after="120" w:line="288" w:lineRule="auto"/>
        <w:ind w:firstLine="567"/>
        <w:jc w:val="both"/>
        <w:rPr>
          <w:sz w:val="28"/>
          <w:szCs w:val="28"/>
          <w:lang w:val="vi-VN"/>
        </w:rPr>
      </w:pPr>
      <w:r w:rsidRPr="007A604F">
        <w:rPr>
          <w:sz w:val="28"/>
          <w:szCs w:val="28"/>
          <w:lang w:val="vi-VN"/>
        </w:rPr>
        <w:t>(</w:t>
      </w:r>
      <w:r w:rsidR="006001E6" w:rsidRPr="007A604F">
        <w:rPr>
          <w:sz w:val="28"/>
          <w:szCs w:val="28"/>
          <w:lang w:val="vi-VN"/>
        </w:rPr>
        <w:t>4</w:t>
      </w:r>
      <w:r w:rsidRPr="007A604F">
        <w:rPr>
          <w:sz w:val="28"/>
          <w:szCs w:val="28"/>
          <w:lang w:val="vi-VN"/>
        </w:rPr>
        <w:t xml:space="preserve">) </w:t>
      </w:r>
      <w:r w:rsidR="0038138D" w:rsidRPr="007A604F">
        <w:rPr>
          <w:sz w:val="28"/>
          <w:szCs w:val="28"/>
          <w:lang w:val="vi-VN"/>
        </w:rPr>
        <w:t>Nghị</w:t>
      </w:r>
      <w:r w:rsidR="0038138D" w:rsidRPr="007A604F">
        <w:rPr>
          <w:spacing w:val="12"/>
          <w:sz w:val="28"/>
          <w:szCs w:val="28"/>
          <w:lang w:val="vi-VN"/>
        </w:rPr>
        <w:t xml:space="preserve"> </w:t>
      </w:r>
      <w:r w:rsidR="0038138D" w:rsidRPr="007A604F">
        <w:rPr>
          <w:sz w:val="28"/>
          <w:szCs w:val="28"/>
          <w:lang w:val="vi-VN"/>
        </w:rPr>
        <w:t>quyết</w:t>
      </w:r>
      <w:r w:rsidR="0038138D" w:rsidRPr="007A604F">
        <w:rPr>
          <w:spacing w:val="15"/>
          <w:sz w:val="28"/>
          <w:szCs w:val="28"/>
          <w:lang w:val="vi-VN"/>
        </w:rPr>
        <w:t xml:space="preserve"> số </w:t>
      </w:r>
      <w:r w:rsidR="0038138D" w:rsidRPr="007A604F">
        <w:rPr>
          <w:sz w:val="28"/>
          <w:szCs w:val="28"/>
          <w:lang w:val="vi-VN"/>
        </w:rPr>
        <w:t>57-NQ/TW</w:t>
      </w:r>
      <w:r w:rsidR="0038138D" w:rsidRPr="007A604F">
        <w:rPr>
          <w:spacing w:val="14"/>
          <w:sz w:val="28"/>
          <w:szCs w:val="28"/>
          <w:lang w:val="vi-VN"/>
        </w:rPr>
        <w:t xml:space="preserve"> </w:t>
      </w:r>
      <w:r w:rsidR="0038138D" w:rsidRPr="007A604F">
        <w:rPr>
          <w:sz w:val="28"/>
          <w:szCs w:val="28"/>
          <w:lang w:val="vi-VN"/>
        </w:rPr>
        <w:t>ngày 22/12/2024 của Bộ Chính trị về đột phá phát triển khoa học, công nghệ, đổi mới sáng tạo và chuyển đổi số quốc gia</w:t>
      </w:r>
      <w:r w:rsidRPr="007A604F">
        <w:rPr>
          <w:sz w:val="28"/>
          <w:szCs w:val="28"/>
          <w:lang w:val="vi-VN"/>
        </w:rPr>
        <w:t xml:space="preserve">; </w:t>
      </w:r>
    </w:p>
    <w:p w14:paraId="33B9F28F" w14:textId="53D19170" w:rsidR="006001E6" w:rsidRPr="007A604F" w:rsidRDefault="00100910" w:rsidP="0087487E">
      <w:pPr>
        <w:tabs>
          <w:tab w:val="left" w:pos="1280"/>
        </w:tabs>
        <w:spacing w:before="120" w:after="120" w:line="288" w:lineRule="auto"/>
        <w:ind w:firstLine="567"/>
        <w:jc w:val="both"/>
        <w:rPr>
          <w:iCs/>
          <w:spacing w:val="-2"/>
          <w:sz w:val="28"/>
          <w:szCs w:val="28"/>
          <w:lang w:val="vi-VN"/>
        </w:rPr>
      </w:pPr>
      <w:r w:rsidRPr="007A604F">
        <w:rPr>
          <w:sz w:val="28"/>
          <w:szCs w:val="28"/>
          <w:lang w:val="vi-VN"/>
        </w:rPr>
        <w:t>(</w:t>
      </w:r>
      <w:r w:rsidR="006001E6" w:rsidRPr="007A604F">
        <w:rPr>
          <w:sz w:val="28"/>
          <w:szCs w:val="28"/>
          <w:lang w:val="vi-VN"/>
        </w:rPr>
        <w:t>5</w:t>
      </w:r>
      <w:r w:rsidRPr="007A604F">
        <w:rPr>
          <w:sz w:val="28"/>
          <w:szCs w:val="28"/>
          <w:lang w:val="vi-VN"/>
        </w:rPr>
        <w:t xml:space="preserve">) </w:t>
      </w:r>
      <w:r w:rsidR="00387676" w:rsidRPr="007A604F">
        <w:rPr>
          <w:iCs/>
          <w:spacing w:val="-2"/>
          <w:sz w:val="28"/>
          <w:szCs w:val="28"/>
          <w:lang w:val="vi-VN"/>
        </w:rPr>
        <w:t xml:space="preserve">Nghị quyết số 59-NQ/TW ngày 24/01/2025 của Bộ Chính trị về hội nhập quốc tế trong tình hình mới; </w:t>
      </w:r>
    </w:p>
    <w:p w14:paraId="0C0D4A97" w14:textId="42136703" w:rsidR="006001E6" w:rsidRPr="007A604F" w:rsidRDefault="00387676" w:rsidP="0087487E">
      <w:pPr>
        <w:tabs>
          <w:tab w:val="left" w:pos="1280"/>
        </w:tabs>
        <w:spacing w:before="120" w:after="120" w:line="288" w:lineRule="auto"/>
        <w:ind w:firstLine="567"/>
        <w:jc w:val="both"/>
        <w:rPr>
          <w:iCs/>
          <w:spacing w:val="-2"/>
          <w:sz w:val="28"/>
          <w:szCs w:val="28"/>
          <w:lang w:val="vi-VN"/>
        </w:rPr>
      </w:pPr>
      <w:r w:rsidRPr="007A604F">
        <w:rPr>
          <w:iCs/>
          <w:spacing w:val="-2"/>
          <w:sz w:val="28"/>
          <w:szCs w:val="28"/>
          <w:lang w:val="vi-VN"/>
        </w:rPr>
        <w:t>(</w:t>
      </w:r>
      <w:r w:rsidR="00F15F0C">
        <w:rPr>
          <w:iCs/>
          <w:spacing w:val="-2"/>
          <w:sz w:val="28"/>
          <w:szCs w:val="28"/>
          <w:lang w:val="en-US"/>
        </w:rPr>
        <w:t>6</w:t>
      </w:r>
      <w:r w:rsidRPr="007A604F">
        <w:rPr>
          <w:iCs/>
          <w:spacing w:val="-2"/>
          <w:sz w:val="28"/>
          <w:szCs w:val="28"/>
          <w:lang w:val="vi-VN"/>
        </w:rPr>
        <w:t xml:space="preserve">) Nghị quyết số 60-NQ/TW ngày 12/4/2025 Hội nghị lần thứ 11 Ban Chấp hành Trung ương Đảng khóa XIII; </w:t>
      </w:r>
    </w:p>
    <w:p w14:paraId="1CCE45EA" w14:textId="775462F4" w:rsidR="006001E6" w:rsidRPr="007A604F" w:rsidRDefault="00387676" w:rsidP="0087487E">
      <w:pPr>
        <w:tabs>
          <w:tab w:val="left" w:pos="1280"/>
        </w:tabs>
        <w:spacing w:before="120" w:after="120" w:line="288" w:lineRule="auto"/>
        <w:ind w:firstLine="567"/>
        <w:jc w:val="both"/>
        <w:rPr>
          <w:sz w:val="28"/>
          <w:szCs w:val="28"/>
          <w:lang w:val="vi-VN"/>
        </w:rPr>
      </w:pPr>
      <w:r w:rsidRPr="007A604F">
        <w:rPr>
          <w:iCs/>
          <w:spacing w:val="-2"/>
          <w:sz w:val="28"/>
          <w:szCs w:val="28"/>
          <w:lang w:val="vi-VN"/>
        </w:rPr>
        <w:t>(</w:t>
      </w:r>
      <w:r w:rsidR="00F15F0C">
        <w:rPr>
          <w:iCs/>
          <w:spacing w:val="-2"/>
          <w:sz w:val="28"/>
          <w:szCs w:val="28"/>
          <w:lang w:val="en-US"/>
        </w:rPr>
        <w:t>7</w:t>
      </w:r>
      <w:r w:rsidRPr="007A604F">
        <w:rPr>
          <w:iCs/>
          <w:spacing w:val="-2"/>
          <w:sz w:val="28"/>
          <w:szCs w:val="28"/>
          <w:lang w:val="vi-VN"/>
        </w:rPr>
        <w:t xml:space="preserve">) </w:t>
      </w:r>
      <w:r w:rsidR="0038138D" w:rsidRPr="007A604F">
        <w:rPr>
          <w:rFonts w:eastAsia="Batang"/>
          <w:sz w:val="28"/>
          <w:szCs w:val="28"/>
          <w:lang w:val="vi-VN"/>
        </w:rPr>
        <w:t xml:space="preserve">Nghị quyết số 66-NQ/TW ngày 30/4/2025 của Bộ Chính trị về đổi mới công tác xây dựng và thi hành pháp luật đáp ứng yêu cầu phát triền đất nước trong kỷ nguyên mới </w:t>
      </w:r>
      <w:r w:rsidR="00100910" w:rsidRPr="007A604F">
        <w:rPr>
          <w:sz w:val="28"/>
          <w:szCs w:val="28"/>
          <w:lang w:val="vi-VN"/>
        </w:rPr>
        <w:t xml:space="preserve">xác định tầm nhìn đến năm 2045; </w:t>
      </w:r>
    </w:p>
    <w:p w14:paraId="73BBF01F" w14:textId="49112B4B" w:rsidR="006001E6" w:rsidRPr="007A604F" w:rsidRDefault="00100910" w:rsidP="0087487E">
      <w:pPr>
        <w:tabs>
          <w:tab w:val="left" w:pos="1280"/>
        </w:tabs>
        <w:spacing w:before="120" w:after="120" w:line="288" w:lineRule="auto"/>
        <w:ind w:firstLine="567"/>
        <w:jc w:val="both"/>
        <w:rPr>
          <w:rFonts w:eastAsia="Batang"/>
          <w:sz w:val="28"/>
          <w:szCs w:val="28"/>
          <w:lang w:val="vi-VN"/>
        </w:rPr>
      </w:pPr>
      <w:r w:rsidRPr="007A604F">
        <w:rPr>
          <w:sz w:val="28"/>
          <w:szCs w:val="28"/>
          <w:lang w:val="vi-VN"/>
        </w:rPr>
        <w:t>(</w:t>
      </w:r>
      <w:r w:rsidR="00F15F0C">
        <w:rPr>
          <w:sz w:val="28"/>
          <w:szCs w:val="28"/>
          <w:lang w:val="en-US"/>
        </w:rPr>
        <w:t>8</w:t>
      </w:r>
      <w:r w:rsidRPr="007A604F">
        <w:rPr>
          <w:sz w:val="28"/>
          <w:szCs w:val="28"/>
          <w:lang w:val="vi-VN"/>
        </w:rPr>
        <w:t xml:space="preserve">) </w:t>
      </w:r>
      <w:r w:rsidR="0038138D" w:rsidRPr="007A604F">
        <w:rPr>
          <w:iCs/>
          <w:sz w:val="28"/>
          <w:szCs w:val="28"/>
          <w:shd w:val="clear" w:color="auto" w:fill="FFFFFF"/>
          <w:lang w:val="vi-VN"/>
        </w:rPr>
        <w:t>Nghị quyết số 68-NQ/TW ngày 04/5/2025</w:t>
      </w:r>
      <w:r w:rsidR="0038138D" w:rsidRPr="007A604F">
        <w:rPr>
          <w:rFonts w:eastAsia="Batang"/>
          <w:sz w:val="28"/>
          <w:szCs w:val="28"/>
          <w:lang w:val="vi-VN"/>
        </w:rPr>
        <w:t xml:space="preserve"> của Bộ Chính trị về phát triển kinh tế tư nhân</w:t>
      </w:r>
      <w:r w:rsidRPr="007A604F">
        <w:rPr>
          <w:rFonts w:eastAsia="Batang"/>
          <w:sz w:val="28"/>
          <w:szCs w:val="28"/>
          <w:lang w:val="vi-VN"/>
        </w:rPr>
        <w:t xml:space="preserve">; </w:t>
      </w:r>
    </w:p>
    <w:p w14:paraId="3D99E9D8" w14:textId="446E2D35" w:rsidR="006001E6" w:rsidRPr="007A604F" w:rsidRDefault="00E856B3" w:rsidP="0087487E">
      <w:pPr>
        <w:tabs>
          <w:tab w:val="left" w:pos="1280"/>
        </w:tabs>
        <w:spacing w:before="120" w:after="120" w:line="288" w:lineRule="auto"/>
        <w:ind w:firstLine="567"/>
        <w:jc w:val="both"/>
        <w:rPr>
          <w:iCs/>
          <w:spacing w:val="-2"/>
          <w:sz w:val="28"/>
          <w:szCs w:val="28"/>
          <w:lang w:val="vi-VN"/>
        </w:rPr>
      </w:pPr>
      <w:r w:rsidRPr="007A604F">
        <w:rPr>
          <w:rFonts w:eastAsia="Batang"/>
          <w:sz w:val="28"/>
          <w:szCs w:val="28"/>
          <w:lang w:val="vi-VN"/>
        </w:rPr>
        <w:t>(</w:t>
      </w:r>
      <w:r w:rsidR="00F15F0C">
        <w:rPr>
          <w:rFonts w:eastAsia="Batang"/>
          <w:sz w:val="28"/>
          <w:szCs w:val="28"/>
          <w:lang w:val="en-US"/>
        </w:rPr>
        <w:t>9</w:t>
      </w:r>
      <w:r w:rsidRPr="007A604F">
        <w:rPr>
          <w:rFonts w:eastAsia="Batang"/>
          <w:sz w:val="28"/>
          <w:szCs w:val="28"/>
          <w:lang w:val="vi-VN"/>
        </w:rPr>
        <w:t xml:space="preserve">) </w:t>
      </w:r>
      <w:r w:rsidRPr="007A604F">
        <w:rPr>
          <w:iCs/>
          <w:spacing w:val="-2"/>
          <w:sz w:val="28"/>
          <w:szCs w:val="28"/>
          <w:lang w:val="vi-VN"/>
        </w:rPr>
        <w:t xml:space="preserve">Nghị quyết số 71-NQ/TW ngày 22/8/2025 của Bộ Chính trị về đột phá phát triển giáo dục và đào tạo; </w:t>
      </w:r>
    </w:p>
    <w:p w14:paraId="36C03D76" w14:textId="37C19732" w:rsidR="007826DC" w:rsidRPr="009E4B8F" w:rsidRDefault="00100910" w:rsidP="000942A2">
      <w:pPr>
        <w:tabs>
          <w:tab w:val="left" w:pos="1280"/>
        </w:tabs>
        <w:spacing w:before="120" w:after="120" w:line="288" w:lineRule="auto"/>
        <w:ind w:firstLine="567"/>
        <w:jc w:val="both"/>
        <w:rPr>
          <w:rFonts w:eastAsia="Tahoma"/>
          <w:spacing w:val="-4"/>
          <w:sz w:val="28"/>
          <w:szCs w:val="28"/>
          <w:lang w:val="en-US"/>
        </w:rPr>
      </w:pPr>
      <w:r w:rsidRPr="007A604F">
        <w:rPr>
          <w:rFonts w:eastAsia="Batang"/>
          <w:sz w:val="28"/>
          <w:szCs w:val="28"/>
          <w:lang w:val="vi-VN"/>
        </w:rPr>
        <w:t>(</w:t>
      </w:r>
      <w:r w:rsidR="00E856B3" w:rsidRPr="007A604F">
        <w:rPr>
          <w:rFonts w:eastAsia="Batang"/>
          <w:sz w:val="28"/>
          <w:szCs w:val="28"/>
          <w:lang w:val="vi-VN"/>
        </w:rPr>
        <w:t>1</w:t>
      </w:r>
      <w:r w:rsidR="00F15F0C">
        <w:rPr>
          <w:rFonts w:eastAsia="Batang"/>
          <w:sz w:val="28"/>
          <w:szCs w:val="28"/>
          <w:lang w:val="en-US"/>
        </w:rPr>
        <w:t>0</w:t>
      </w:r>
      <w:r w:rsidRPr="007A604F">
        <w:rPr>
          <w:rFonts w:eastAsia="Batang"/>
          <w:sz w:val="28"/>
          <w:szCs w:val="28"/>
          <w:lang w:val="vi-VN"/>
        </w:rPr>
        <w:t xml:space="preserve">) </w:t>
      </w:r>
      <w:r w:rsidR="0038138D" w:rsidRPr="007A604F">
        <w:rPr>
          <w:rFonts w:eastAsia="Tahoma"/>
          <w:spacing w:val="-4"/>
          <w:sz w:val="28"/>
          <w:szCs w:val="28"/>
          <w:lang w:val="vi-VN"/>
        </w:rPr>
        <w:t>Kết luận số 80-KL/TW ngày 20/6/2020 của Ban Bí thư về tiếp tục thực hiện Chỉ thị số 32-CT/TW về tăng cường sự lãnh đạo của Đảng trong công tác PBGDPL, nâng cao ý thức chấp hành pháp luật của cán bộ, Nhân dân</w:t>
      </w:r>
      <w:r w:rsidR="009E4B8F">
        <w:rPr>
          <w:rFonts w:eastAsia="Tahoma"/>
          <w:spacing w:val="-4"/>
          <w:sz w:val="28"/>
          <w:szCs w:val="28"/>
          <w:lang w:val="en-US"/>
        </w:rPr>
        <w:t>;</w:t>
      </w:r>
    </w:p>
    <w:p w14:paraId="197DB95D" w14:textId="28A0AAAB" w:rsidR="000942A2" w:rsidRPr="00F15F0C" w:rsidRDefault="00F15F0C" w:rsidP="000942A2">
      <w:pPr>
        <w:tabs>
          <w:tab w:val="left" w:pos="1280"/>
        </w:tabs>
        <w:spacing w:before="120" w:after="120" w:line="288" w:lineRule="auto"/>
        <w:ind w:firstLine="567"/>
        <w:jc w:val="both"/>
        <w:rPr>
          <w:sz w:val="28"/>
          <w:szCs w:val="28"/>
          <w:lang w:val="en-US"/>
        </w:rPr>
      </w:pPr>
      <w:r>
        <w:rPr>
          <w:sz w:val="28"/>
          <w:szCs w:val="28"/>
          <w:lang w:val="vi-VN"/>
        </w:rPr>
        <w:t>…</w:t>
      </w:r>
    </w:p>
    <w:p w14:paraId="4C7DA0A0" w14:textId="71AC455B" w:rsidR="006001E6" w:rsidRPr="004E5EA1" w:rsidRDefault="006001E6" w:rsidP="004E5EA1">
      <w:pPr>
        <w:spacing w:before="120" w:after="120"/>
        <w:ind w:firstLine="709"/>
        <w:jc w:val="both"/>
        <w:rPr>
          <w:bCs/>
          <w:iCs/>
          <w:spacing w:val="-2"/>
          <w:sz w:val="28"/>
          <w:szCs w:val="28"/>
          <w:lang w:val="en-US"/>
        </w:rPr>
      </w:pPr>
      <w:r w:rsidRPr="007A604F">
        <w:rPr>
          <w:sz w:val="28"/>
          <w:szCs w:val="28"/>
          <w:lang w:val="vi-VN"/>
        </w:rPr>
        <w:t xml:space="preserve">- </w:t>
      </w:r>
      <w:r w:rsidRPr="007A604F">
        <w:rPr>
          <w:bCs/>
          <w:sz w:val="28"/>
          <w:szCs w:val="28"/>
          <w:lang w:val="vi-VN"/>
        </w:rPr>
        <w:t>Đánh giá về sự phù hợp</w:t>
      </w:r>
      <w:r w:rsidRPr="007A604F">
        <w:rPr>
          <w:sz w:val="28"/>
          <w:szCs w:val="28"/>
          <w:lang w:val="vi-VN"/>
        </w:rPr>
        <w:t xml:space="preserve"> của dự thảo </w:t>
      </w:r>
      <w:r w:rsidR="00553406">
        <w:rPr>
          <w:sz w:val="28"/>
          <w:szCs w:val="28"/>
          <w:lang w:val="en-US"/>
        </w:rPr>
        <w:t xml:space="preserve">Luật </w:t>
      </w:r>
      <w:r w:rsidRPr="007A604F">
        <w:rPr>
          <w:sz w:val="28"/>
          <w:szCs w:val="28"/>
          <w:lang w:val="vi-VN"/>
        </w:rPr>
        <w:t xml:space="preserve">với chủ trương, đường lối của Đảng có liên quan đến </w:t>
      </w:r>
      <w:r w:rsidR="00553406">
        <w:rPr>
          <w:sz w:val="28"/>
          <w:szCs w:val="28"/>
          <w:lang w:val="en-US"/>
        </w:rPr>
        <w:t>dự</w:t>
      </w:r>
      <w:r w:rsidRPr="007A604F">
        <w:rPr>
          <w:sz w:val="28"/>
          <w:szCs w:val="28"/>
          <w:lang w:val="vi-VN"/>
        </w:rPr>
        <w:t xml:space="preserve"> thảo </w:t>
      </w:r>
      <w:r w:rsidR="00553406">
        <w:rPr>
          <w:sz w:val="28"/>
          <w:szCs w:val="28"/>
          <w:lang w:val="en-US"/>
        </w:rPr>
        <w:t xml:space="preserve">Luật </w:t>
      </w:r>
      <w:r w:rsidRPr="007A604F">
        <w:rPr>
          <w:sz w:val="28"/>
          <w:szCs w:val="28"/>
          <w:lang w:val="vi-VN"/>
        </w:rPr>
        <w:t xml:space="preserve">cần thể chế hóa thành quy định của pháp luật: </w:t>
      </w:r>
      <w:r w:rsidRPr="007A604F">
        <w:rPr>
          <w:bCs/>
          <w:i/>
          <w:sz w:val="28"/>
          <w:szCs w:val="28"/>
          <w:lang w:val="vi-VN"/>
        </w:rPr>
        <w:t xml:space="preserve">Các </w:t>
      </w:r>
      <w:r w:rsidR="00553406">
        <w:rPr>
          <w:bCs/>
          <w:i/>
          <w:sz w:val="28"/>
          <w:szCs w:val="28"/>
          <w:lang w:val="en-US"/>
        </w:rPr>
        <w:t>quy định tại</w:t>
      </w:r>
      <w:r w:rsidRPr="007A604F">
        <w:rPr>
          <w:bCs/>
          <w:i/>
          <w:sz w:val="28"/>
          <w:szCs w:val="28"/>
          <w:lang w:val="vi-VN"/>
        </w:rPr>
        <w:t xml:space="preserve"> dự </w:t>
      </w:r>
      <w:r w:rsidR="00553406">
        <w:rPr>
          <w:bCs/>
          <w:i/>
          <w:sz w:val="28"/>
          <w:szCs w:val="28"/>
          <w:lang w:val="en-US"/>
        </w:rPr>
        <w:t>thảo</w:t>
      </w:r>
      <w:r w:rsidRPr="007A604F">
        <w:rPr>
          <w:bCs/>
          <w:i/>
          <w:sz w:val="28"/>
          <w:szCs w:val="28"/>
          <w:lang w:val="vi-VN"/>
        </w:rPr>
        <w:t xml:space="preserve"> Luật đã thể chế đầy đủ, phù hợp với chủ trương, đường lối của Đảng</w:t>
      </w:r>
      <w:r w:rsidRPr="007A604F">
        <w:rPr>
          <w:bCs/>
          <w:sz w:val="28"/>
          <w:szCs w:val="28"/>
          <w:lang w:val="vi-VN"/>
        </w:rPr>
        <w:t>, ví dụ như:</w:t>
      </w:r>
      <w:r w:rsidR="001E158F" w:rsidRPr="007A604F">
        <w:rPr>
          <w:bCs/>
          <w:sz w:val="28"/>
          <w:szCs w:val="28"/>
          <w:lang w:val="vi-VN"/>
        </w:rPr>
        <w:t xml:space="preserve"> </w:t>
      </w:r>
      <w:r w:rsidR="004E5EA1">
        <w:rPr>
          <w:bCs/>
          <w:sz w:val="28"/>
          <w:szCs w:val="28"/>
          <w:lang w:val="en-US"/>
        </w:rPr>
        <w:t xml:space="preserve">tại khoản </w:t>
      </w:r>
      <w:r w:rsidR="004E5EA1">
        <w:rPr>
          <w:bCs/>
          <w:color w:val="EE0000"/>
          <w:sz w:val="28"/>
          <w:szCs w:val="28"/>
          <w:lang w:val="en-US"/>
        </w:rPr>
        <w:t>2</w:t>
      </w:r>
      <w:r w:rsidR="00553406" w:rsidRPr="00553406">
        <w:rPr>
          <w:bCs/>
          <w:color w:val="EE0000"/>
          <w:sz w:val="28"/>
          <w:szCs w:val="28"/>
          <w:lang w:val="en-US"/>
        </w:rPr>
        <w:t xml:space="preserve"> Điều </w:t>
      </w:r>
      <w:r w:rsidR="004E5EA1">
        <w:rPr>
          <w:bCs/>
          <w:color w:val="EE0000"/>
          <w:sz w:val="28"/>
          <w:szCs w:val="28"/>
          <w:lang w:val="en-US"/>
        </w:rPr>
        <w:t xml:space="preserve">3 </w:t>
      </w:r>
      <w:r w:rsidR="00553406" w:rsidRPr="00553406">
        <w:rPr>
          <w:bCs/>
          <w:color w:val="EE0000"/>
          <w:sz w:val="28"/>
          <w:szCs w:val="28"/>
          <w:lang w:val="en-US"/>
        </w:rPr>
        <w:t xml:space="preserve">dự thảo Luật </w:t>
      </w:r>
      <w:r w:rsidR="00213CFF">
        <w:rPr>
          <w:bCs/>
          <w:color w:val="EE0000"/>
          <w:sz w:val="28"/>
          <w:szCs w:val="28"/>
          <w:lang w:val="en-US"/>
        </w:rPr>
        <w:t xml:space="preserve">quy định rõ </w:t>
      </w:r>
      <w:r w:rsidR="00A04DE2" w:rsidRPr="007A604F">
        <w:rPr>
          <w:bCs/>
          <w:sz w:val="28"/>
          <w:szCs w:val="28"/>
          <w:lang w:val="en-US"/>
        </w:rPr>
        <w:t>về trách nhiệm</w:t>
      </w:r>
      <w:r w:rsidR="004E5EA1">
        <w:rPr>
          <w:bCs/>
          <w:sz w:val="28"/>
          <w:szCs w:val="28"/>
          <w:lang w:val="en-US"/>
        </w:rPr>
        <w:t xml:space="preserve">, nghĩa vụ của công dân </w:t>
      </w:r>
      <w:r w:rsidR="00A04DE2" w:rsidRPr="007A604F">
        <w:rPr>
          <w:bCs/>
          <w:sz w:val="28"/>
          <w:szCs w:val="28"/>
          <w:lang w:val="en-US"/>
        </w:rPr>
        <w:t>nhằm thể chế hóa quy định về “</w:t>
      </w:r>
      <w:r w:rsidR="00A04DE2" w:rsidRPr="007A604F">
        <w:rPr>
          <w:i/>
          <w:iCs/>
          <w:spacing w:val="-4"/>
          <w:sz w:val="28"/>
          <w:szCs w:val="28"/>
        </w:rPr>
        <w:t>phát triển toàn diện con người Việt Nam về đạo đức, trí tuệ, ý thức dân tộc, trách nhiệm công dân</w:t>
      </w:r>
      <w:r w:rsidR="00A04DE2" w:rsidRPr="007A604F">
        <w:rPr>
          <w:b/>
          <w:bCs/>
          <w:i/>
          <w:iCs/>
          <w:spacing w:val="-4"/>
          <w:sz w:val="28"/>
          <w:szCs w:val="28"/>
        </w:rPr>
        <w:t>, thượng tôn pháp luật</w:t>
      </w:r>
      <w:r w:rsidR="00A04DE2" w:rsidRPr="007A604F">
        <w:rPr>
          <w:i/>
          <w:iCs/>
          <w:spacing w:val="-4"/>
          <w:sz w:val="28"/>
          <w:szCs w:val="28"/>
        </w:rPr>
        <w:t xml:space="preserve">,…”, “lấy việc tôn trọng, bảo đảm, bảo vệ quyền con người, quyền công dân, hạnh phúc và sự hài lòng của Nhân dân làm thước đo và mục tiêu phấn </w:t>
      </w:r>
      <w:r w:rsidR="00A04DE2" w:rsidRPr="007A604F">
        <w:rPr>
          <w:i/>
          <w:iCs/>
          <w:spacing w:val="-4"/>
          <w:sz w:val="28"/>
          <w:szCs w:val="28"/>
        </w:rPr>
        <w:lastRenderedPageBreak/>
        <w:t>đấu”</w:t>
      </w:r>
      <w:r w:rsidR="00A04DE2" w:rsidRPr="007A604F">
        <w:rPr>
          <w:i/>
          <w:iCs/>
          <w:spacing w:val="-4"/>
          <w:sz w:val="28"/>
          <w:szCs w:val="28"/>
          <w:lang w:val="en-US"/>
        </w:rPr>
        <w:t xml:space="preserve"> </w:t>
      </w:r>
      <w:r w:rsidR="00A04DE2" w:rsidRPr="007A604F">
        <w:rPr>
          <w:iCs/>
          <w:spacing w:val="-4"/>
          <w:sz w:val="28"/>
          <w:szCs w:val="28"/>
          <w:lang w:val="en-US"/>
        </w:rPr>
        <w:t xml:space="preserve">tại Nghị quyết Đại hội XIV; </w:t>
      </w:r>
      <w:r w:rsidR="00A04DE2" w:rsidRPr="007A604F">
        <w:rPr>
          <w:sz w:val="28"/>
          <w:szCs w:val="28"/>
        </w:rPr>
        <w:t>“</w:t>
      </w:r>
      <w:r w:rsidR="00A04DE2" w:rsidRPr="007A604F">
        <w:rPr>
          <w:i/>
          <w:iCs/>
          <w:sz w:val="28"/>
          <w:szCs w:val="28"/>
        </w:rPr>
        <w:t xml:space="preserve">tập trung xây dựng văn hóa tuân thủ pháp luật” </w:t>
      </w:r>
      <w:r w:rsidR="00A04DE2" w:rsidRPr="007A604F">
        <w:rPr>
          <w:sz w:val="28"/>
          <w:szCs w:val="28"/>
        </w:rPr>
        <w:t>tại Báo cáo chính trị Đại hội XIV</w:t>
      </w:r>
      <w:r w:rsidR="000B0F42">
        <w:rPr>
          <w:sz w:val="28"/>
          <w:szCs w:val="28"/>
          <w:lang w:val="en-US"/>
        </w:rPr>
        <w:t>; quy định rõ trách nhiệm của các bộ, ngành, địa phương về quản lý, vận hành, phát triển</w:t>
      </w:r>
      <w:r w:rsidR="00A440D4">
        <w:rPr>
          <w:sz w:val="28"/>
          <w:szCs w:val="28"/>
          <w:lang w:val="en-US"/>
        </w:rPr>
        <w:t xml:space="preserve">, cập nhật, quản lý thông tin, dữ liệu trên </w:t>
      </w:r>
      <w:r w:rsidR="000B0F42">
        <w:rPr>
          <w:sz w:val="28"/>
          <w:szCs w:val="28"/>
          <w:lang w:val="en-US"/>
        </w:rPr>
        <w:t xml:space="preserve"> Cổng Pháp luật quốc gia tại Điều 7 dự thảo Luật </w:t>
      </w:r>
      <w:r w:rsidR="001E158F" w:rsidRPr="007A604F">
        <w:rPr>
          <w:bCs/>
          <w:sz w:val="28"/>
          <w:szCs w:val="28"/>
          <w:lang w:val="vi-VN"/>
        </w:rPr>
        <w:t xml:space="preserve">nhằm thể chế hóa quy định </w:t>
      </w:r>
      <w:r w:rsidR="00A04DE2" w:rsidRPr="007A604F">
        <w:rPr>
          <w:bCs/>
          <w:sz w:val="28"/>
          <w:szCs w:val="28"/>
          <w:lang w:val="vi-VN"/>
        </w:rPr>
        <w:t>về “</w:t>
      </w:r>
      <w:r w:rsidR="00A04DE2" w:rsidRPr="007A604F">
        <w:rPr>
          <w:i/>
          <w:sz w:val="28"/>
          <w:szCs w:val="28"/>
          <w:lang w:val="vi-VN"/>
        </w:rPr>
        <w:t xml:space="preserve">Phát triển và vận hành hiệu quả Cổng Pháp luật quốc gia phục vụ người dân, doanh nghiệp trong tiếp cận pháp luật, tiếp nhận, giải quyết kiến nghị về văn bản quy phạm pháp luật trên môi trường số” </w:t>
      </w:r>
      <w:r w:rsidR="00A04DE2" w:rsidRPr="007A604F">
        <w:rPr>
          <w:sz w:val="28"/>
          <w:szCs w:val="28"/>
          <w:lang w:val="vi-VN"/>
        </w:rPr>
        <w:t xml:space="preserve">tại Chương trình hành động của Ban Chấp hành Trung ương </w:t>
      </w:r>
      <w:r w:rsidR="00A04DE2" w:rsidRPr="000B0F42">
        <w:rPr>
          <w:sz w:val="28"/>
          <w:szCs w:val="28"/>
          <w:lang w:val="vi-VN"/>
        </w:rPr>
        <w:t xml:space="preserve">Đảng thực hiện Nghị quyết Đại hội đại biểu toàn quôc lần thứ XIV của Đảng; </w:t>
      </w:r>
      <w:r w:rsidR="000B0F42" w:rsidRPr="000B0F42">
        <w:rPr>
          <w:sz w:val="28"/>
          <w:szCs w:val="28"/>
          <w:lang w:val="en-US"/>
        </w:rPr>
        <w:t>bổ sung hình thức PBGDPL t</w:t>
      </w:r>
      <w:r w:rsidR="00A440D4">
        <w:rPr>
          <w:sz w:val="28"/>
          <w:szCs w:val="28"/>
          <w:lang w:val="en-US"/>
        </w:rPr>
        <w:t>hông qua</w:t>
      </w:r>
      <w:r w:rsidR="000B0F42" w:rsidRPr="000B0F42">
        <w:rPr>
          <w:sz w:val="28"/>
          <w:szCs w:val="28"/>
          <w:lang w:val="en-US"/>
        </w:rPr>
        <w:t xml:space="preserve"> </w:t>
      </w:r>
      <w:r w:rsidR="000B0F42" w:rsidRPr="000B0F42">
        <w:rPr>
          <w:sz w:val="28"/>
          <w:szCs w:val="28"/>
          <w:lang w:val="vi-VN"/>
        </w:rPr>
        <w:t>Cổng Pháp luật quốc gia, hệ thống thông tin, nền tảng số, mạng xã hội, ứng dụng trí tuệ nhân tạo và các ứng dụng chuyển đổi số khác</w:t>
      </w:r>
      <w:r w:rsidR="000B0F42" w:rsidRPr="000B0F42">
        <w:rPr>
          <w:sz w:val="28"/>
          <w:szCs w:val="28"/>
          <w:lang w:val="en-US"/>
        </w:rPr>
        <w:t xml:space="preserve"> </w:t>
      </w:r>
      <w:r w:rsidR="00A440D4">
        <w:rPr>
          <w:sz w:val="28"/>
          <w:szCs w:val="28"/>
          <w:lang w:val="en-US"/>
        </w:rPr>
        <w:t xml:space="preserve">tại khoản 8 Điều 12 dự thảo Luật </w:t>
      </w:r>
      <w:r w:rsidR="000B0F42" w:rsidRPr="000B0F42">
        <w:rPr>
          <w:sz w:val="28"/>
          <w:szCs w:val="28"/>
          <w:lang w:val="en-US"/>
        </w:rPr>
        <w:t xml:space="preserve">nhằm thể chế hóa quy định về </w:t>
      </w:r>
      <w:r w:rsidR="001E158F" w:rsidRPr="000B0F42">
        <w:rPr>
          <w:rFonts w:eastAsia="Tahoma"/>
          <w:bCs/>
          <w:spacing w:val="-4"/>
          <w:sz w:val="28"/>
          <w:szCs w:val="28"/>
          <w:lang w:val="vi-VN"/>
        </w:rPr>
        <w:t>“</w:t>
      </w:r>
      <w:r w:rsidR="001E158F" w:rsidRPr="000B0F42">
        <w:rPr>
          <w:bCs/>
          <w:i/>
          <w:sz w:val="28"/>
          <w:szCs w:val="28"/>
          <w:lang w:val="vi-VN"/>
        </w:rPr>
        <w:t>Đổi mới</w:t>
      </w:r>
      <w:r w:rsidR="001E158F" w:rsidRPr="007A604F">
        <w:rPr>
          <w:bCs/>
          <w:i/>
          <w:sz w:val="28"/>
          <w:szCs w:val="28"/>
          <w:lang w:val="vi-VN"/>
        </w:rPr>
        <w:t>, đa dạng hoá các hình thức, cách thức phổ biến, giáo dục pháp luật, bảo đảm phù hợp với nhu cầu xã hội và từng nhóm đối tượng. Đẩy mạnh việc ứng dụng công nghệ thông tin, kỹ thuật số, mạng xã hội trong công tác phổ biến, giáo dục pháp luật</w:t>
      </w:r>
      <w:r w:rsidR="001E158F" w:rsidRPr="007A604F">
        <w:rPr>
          <w:bCs/>
          <w:sz w:val="28"/>
          <w:szCs w:val="28"/>
          <w:lang w:val="vi-VN"/>
        </w:rPr>
        <w:t>…”</w:t>
      </w:r>
      <w:r w:rsidR="000B0F42">
        <w:rPr>
          <w:bCs/>
          <w:sz w:val="28"/>
          <w:szCs w:val="28"/>
          <w:lang w:val="en-US"/>
        </w:rPr>
        <w:t xml:space="preserve"> </w:t>
      </w:r>
      <w:r w:rsidR="001E158F" w:rsidRPr="007A604F">
        <w:rPr>
          <w:bCs/>
          <w:sz w:val="28"/>
          <w:szCs w:val="28"/>
          <w:lang w:val="vi-VN"/>
        </w:rPr>
        <w:t>tại Kết luận số 80-KL/TW</w:t>
      </w:r>
      <w:r w:rsidR="000B0F42">
        <w:rPr>
          <w:bCs/>
          <w:sz w:val="28"/>
          <w:szCs w:val="28"/>
          <w:lang w:val="en-US"/>
        </w:rPr>
        <w:t>, về</w:t>
      </w:r>
      <w:r w:rsidR="001E158F" w:rsidRPr="007A604F">
        <w:rPr>
          <w:bCs/>
          <w:sz w:val="28"/>
          <w:szCs w:val="28"/>
          <w:lang w:val="vi-VN"/>
        </w:rPr>
        <w:t xml:space="preserve"> </w:t>
      </w:r>
      <w:r w:rsidR="001E158F" w:rsidRPr="007A604F">
        <w:rPr>
          <w:bCs/>
          <w:i/>
          <w:spacing w:val="-2"/>
          <w:sz w:val="28"/>
          <w:szCs w:val="28"/>
          <w:lang w:val="vi-VN"/>
        </w:rPr>
        <w:t xml:space="preserve">“Tiếp tục đổi mới công tác phổ biến, giáo dục pháp luật” </w:t>
      </w:r>
      <w:r w:rsidR="001E158F" w:rsidRPr="000B0F42">
        <w:rPr>
          <w:bCs/>
          <w:iCs/>
          <w:spacing w:val="-2"/>
          <w:sz w:val="28"/>
          <w:szCs w:val="28"/>
          <w:lang w:val="vi-VN"/>
        </w:rPr>
        <w:t xml:space="preserve">tại </w:t>
      </w:r>
      <w:r w:rsidR="001E158F" w:rsidRPr="007A604F">
        <w:rPr>
          <w:bCs/>
          <w:sz w:val="28"/>
          <w:szCs w:val="28"/>
          <w:lang w:val="vi-VN"/>
        </w:rPr>
        <w:t>Nghị quyết số 27-TW/NQ</w:t>
      </w:r>
      <w:r w:rsidR="00E500EB" w:rsidRPr="007A604F">
        <w:rPr>
          <w:bCs/>
          <w:sz w:val="28"/>
          <w:szCs w:val="28"/>
          <w:lang w:val="vi-VN"/>
        </w:rPr>
        <w:t>,</w:t>
      </w:r>
      <w:r w:rsidR="001E158F" w:rsidRPr="007A604F">
        <w:rPr>
          <w:bCs/>
          <w:sz w:val="28"/>
          <w:szCs w:val="28"/>
          <w:lang w:val="vi-VN"/>
        </w:rPr>
        <w:t xml:space="preserve"> </w:t>
      </w:r>
      <w:r w:rsidR="000B0F42">
        <w:rPr>
          <w:bCs/>
          <w:sz w:val="28"/>
          <w:szCs w:val="28"/>
          <w:lang w:val="en-US"/>
        </w:rPr>
        <w:t>về</w:t>
      </w:r>
      <w:r w:rsidR="001E158F" w:rsidRPr="007A604F">
        <w:rPr>
          <w:bCs/>
          <w:sz w:val="28"/>
          <w:szCs w:val="28"/>
          <w:lang w:val="vi-VN"/>
        </w:rPr>
        <w:t xml:space="preserve"> “</w:t>
      </w:r>
      <w:bookmarkStart w:id="0" w:name="dieu_5"/>
      <w:r w:rsidR="001E158F" w:rsidRPr="007A604F">
        <w:rPr>
          <w:bCs/>
          <w:i/>
          <w:spacing w:val="-2"/>
          <w:sz w:val="28"/>
          <w:szCs w:val="28"/>
          <w:lang w:val="vi-VN"/>
        </w:rPr>
        <w:t>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bookmarkEnd w:id="0"/>
      <w:r w:rsidR="001E158F" w:rsidRPr="007A604F">
        <w:rPr>
          <w:bCs/>
          <w:i/>
          <w:spacing w:val="-2"/>
          <w:sz w:val="28"/>
          <w:szCs w:val="28"/>
          <w:lang w:val="vi-VN"/>
        </w:rPr>
        <w:t xml:space="preserve">” </w:t>
      </w:r>
      <w:r w:rsidR="001E158F" w:rsidRPr="007A604F">
        <w:rPr>
          <w:bCs/>
          <w:spacing w:val="-2"/>
          <w:sz w:val="28"/>
          <w:szCs w:val="28"/>
          <w:lang w:val="vi-VN"/>
        </w:rPr>
        <w:t>tại</w:t>
      </w:r>
      <w:r w:rsidR="001E158F" w:rsidRPr="007A604F">
        <w:rPr>
          <w:bCs/>
          <w:i/>
          <w:spacing w:val="-2"/>
          <w:sz w:val="28"/>
          <w:szCs w:val="28"/>
          <w:lang w:val="vi-VN"/>
        </w:rPr>
        <w:t xml:space="preserve"> </w:t>
      </w:r>
      <w:r w:rsidR="001E158F" w:rsidRPr="007A604F">
        <w:rPr>
          <w:bCs/>
          <w:iCs/>
          <w:spacing w:val="-2"/>
          <w:sz w:val="28"/>
          <w:szCs w:val="28"/>
          <w:lang w:val="vi-VN"/>
        </w:rPr>
        <w:t>Nghị quyết số 57-NQ/TW</w:t>
      </w:r>
      <w:r w:rsidR="008664D5" w:rsidRPr="007A604F">
        <w:rPr>
          <w:bCs/>
          <w:iCs/>
          <w:spacing w:val="-2"/>
          <w:sz w:val="28"/>
          <w:szCs w:val="28"/>
          <w:lang w:val="vi-VN"/>
        </w:rPr>
        <w:t>…</w:t>
      </w:r>
      <w:r w:rsidR="00E500EB" w:rsidRPr="007A604F">
        <w:rPr>
          <w:bCs/>
          <w:iCs/>
          <w:spacing w:val="-2"/>
          <w:sz w:val="28"/>
          <w:szCs w:val="28"/>
          <w:lang w:val="vi-VN"/>
        </w:rPr>
        <w:t xml:space="preserve">; </w:t>
      </w:r>
      <w:r w:rsidR="004E5EA1">
        <w:rPr>
          <w:bCs/>
          <w:iCs/>
          <w:spacing w:val="-2"/>
          <w:sz w:val="28"/>
          <w:szCs w:val="28"/>
          <w:lang w:val="en-US"/>
        </w:rPr>
        <w:t>Bổ sung mục 3 tại Chương II q</w:t>
      </w:r>
      <w:r w:rsidR="007826DC" w:rsidRPr="007826DC">
        <w:rPr>
          <w:bCs/>
          <w:sz w:val="28"/>
          <w:szCs w:val="28"/>
        </w:rPr>
        <w:t xml:space="preserve">uy định </w:t>
      </w:r>
      <w:r w:rsidR="004E5EA1">
        <w:rPr>
          <w:bCs/>
          <w:sz w:val="28"/>
          <w:szCs w:val="28"/>
          <w:lang w:val="en-US"/>
        </w:rPr>
        <w:t xml:space="preserve">về </w:t>
      </w:r>
      <w:r w:rsidR="007826DC" w:rsidRPr="007826DC">
        <w:rPr>
          <w:bCs/>
          <w:sz w:val="28"/>
          <w:szCs w:val="28"/>
        </w:rPr>
        <w:t>g</w:t>
      </w:r>
      <w:r w:rsidR="007826DC" w:rsidRPr="007826DC">
        <w:rPr>
          <w:bCs/>
          <w:sz w:val="28"/>
          <w:szCs w:val="28"/>
          <w:lang w:val="vi-VN"/>
        </w:rPr>
        <w:t>iáo dục pháp luật trong các cơ sở giáo dục</w:t>
      </w:r>
      <w:r w:rsidR="007826DC" w:rsidRPr="007826DC">
        <w:rPr>
          <w:bCs/>
          <w:sz w:val="28"/>
          <w:szCs w:val="28"/>
        </w:rPr>
        <w:t xml:space="preserve"> thuộc hệ thống giáo dục quốc dân</w:t>
      </w:r>
      <w:r w:rsidR="004E5EA1">
        <w:rPr>
          <w:bCs/>
          <w:sz w:val="28"/>
          <w:szCs w:val="28"/>
          <w:lang w:val="en-US"/>
        </w:rPr>
        <w:t>, giáo dục pháp luật dựa vào cộng đồng</w:t>
      </w:r>
      <w:r w:rsidR="00A04DE2" w:rsidRPr="007826DC">
        <w:rPr>
          <w:sz w:val="28"/>
          <w:szCs w:val="28"/>
          <w:lang w:val="vi-VN"/>
        </w:rPr>
        <w:t xml:space="preserve"> </w:t>
      </w:r>
      <w:r w:rsidR="008664D5" w:rsidRPr="007A604F">
        <w:rPr>
          <w:bCs/>
          <w:sz w:val="28"/>
          <w:szCs w:val="28"/>
          <w:lang w:val="vi-VN"/>
        </w:rPr>
        <w:t xml:space="preserve">nhằm thể chế hóa quy định </w:t>
      </w:r>
      <w:r w:rsidR="004E5EA1">
        <w:rPr>
          <w:bCs/>
          <w:sz w:val="28"/>
          <w:szCs w:val="28"/>
          <w:lang w:val="en-US"/>
        </w:rPr>
        <w:t xml:space="preserve">về </w:t>
      </w:r>
      <w:r w:rsidR="008664D5" w:rsidRPr="007A604F">
        <w:rPr>
          <w:bCs/>
          <w:sz w:val="28"/>
          <w:szCs w:val="28"/>
          <w:lang w:val="vi-VN"/>
        </w:rPr>
        <w:t xml:space="preserve">“ </w:t>
      </w:r>
      <w:r w:rsidR="008664D5" w:rsidRPr="007A604F">
        <w:rPr>
          <w:i/>
          <w:iCs/>
          <w:sz w:val="28"/>
          <w:szCs w:val="28"/>
          <w:shd w:val="clear" w:color="auto" w:fill="FFFFFF"/>
          <w:lang w:val="vi-VN"/>
        </w:rPr>
        <w:t xml:space="preserve">Đào tạo con người theo hướng có đạo đức, kỷ luật, kỷ cương, ý thức trách nhiệm công dân, xã hội; có kỹ năng sống, kỹ năng làm việc, ngoại ngữ, công nghệ thông tin, công nghệ số, tư duy sáng tạo và hội nhập quốc tế (công dân toàn cầu)” </w:t>
      </w:r>
      <w:r w:rsidR="008664D5" w:rsidRPr="004E5EA1">
        <w:rPr>
          <w:sz w:val="28"/>
          <w:szCs w:val="28"/>
          <w:shd w:val="clear" w:color="auto" w:fill="FFFFFF"/>
          <w:lang w:val="vi-VN"/>
        </w:rPr>
        <w:t>tại</w:t>
      </w:r>
      <w:r w:rsidR="008664D5" w:rsidRPr="007A604F">
        <w:rPr>
          <w:i/>
          <w:iCs/>
          <w:sz w:val="28"/>
          <w:szCs w:val="28"/>
          <w:shd w:val="clear" w:color="auto" w:fill="FFFFFF"/>
          <w:lang w:val="vi-VN"/>
        </w:rPr>
        <w:t xml:space="preserve"> </w:t>
      </w:r>
      <w:r w:rsidR="008664D5" w:rsidRPr="007A604F">
        <w:rPr>
          <w:kern w:val="36"/>
          <w:sz w:val="28"/>
          <w:szCs w:val="28"/>
          <w:lang w:val="vi-VN"/>
        </w:rPr>
        <w:t>Chiến lược phát triển kinh tế - xã hội 10 năm 2021</w:t>
      </w:r>
      <w:r w:rsidR="009E4B8F">
        <w:rPr>
          <w:kern w:val="36"/>
          <w:sz w:val="28"/>
          <w:szCs w:val="28"/>
          <w:lang w:val="en-US"/>
        </w:rPr>
        <w:t xml:space="preserve"> </w:t>
      </w:r>
      <w:r w:rsidR="008664D5" w:rsidRPr="007A604F">
        <w:rPr>
          <w:kern w:val="36"/>
          <w:sz w:val="28"/>
          <w:szCs w:val="28"/>
          <w:lang w:val="vi-VN"/>
        </w:rPr>
        <w:t>-</w:t>
      </w:r>
      <w:r w:rsidR="009E4B8F">
        <w:rPr>
          <w:kern w:val="36"/>
          <w:sz w:val="28"/>
          <w:szCs w:val="28"/>
          <w:lang w:val="en-US"/>
        </w:rPr>
        <w:t xml:space="preserve"> </w:t>
      </w:r>
      <w:r w:rsidR="008664D5" w:rsidRPr="007A604F">
        <w:rPr>
          <w:kern w:val="36"/>
          <w:sz w:val="28"/>
          <w:szCs w:val="28"/>
          <w:lang w:val="vi-VN"/>
        </w:rPr>
        <w:t xml:space="preserve">2030, </w:t>
      </w:r>
      <w:r w:rsidR="004E5EA1">
        <w:rPr>
          <w:kern w:val="36"/>
          <w:sz w:val="28"/>
          <w:szCs w:val="28"/>
          <w:lang w:val="en-US"/>
        </w:rPr>
        <w:t>về</w:t>
      </w:r>
      <w:r w:rsidR="008664D5" w:rsidRPr="007A604F">
        <w:rPr>
          <w:kern w:val="36"/>
          <w:sz w:val="28"/>
          <w:szCs w:val="28"/>
          <w:lang w:val="vi-VN"/>
        </w:rPr>
        <w:t xml:space="preserve"> “</w:t>
      </w:r>
      <w:r w:rsidR="008664D5" w:rsidRPr="007A604F">
        <w:rPr>
          <w:i/>
          <w:spacing w:val="-2"/>
          <w:sz w:val="28"/>
          <w:szCs w:val="28"/>
          <w:lang w:val="vi-VN"/>
        </w:rPr>
        <w:t>Đẩy mạnh tuyên truyền, phổ biến, giáo dục nâng cao nhận thức cho cán bộ, đảng viên và Nhân dân về</w:t>
      </w:r>
      <w:r w:rsidR="008664D5" w:rsidRPr="00812140">
        <w:rPr>
          <w:i/>
          <w:spacing w:val="-2"/>
          <w:sz w:val="28"/>
          <w:szCs w:val="28"/>
          <w:lang w:val="vi-VN"/>
        </w:rPr>
        <w:t> </w:t>
      </w:r>
      <w:bookmarkStart w:id="1" w:name="tvpllink_khhhnejlqt_10"/>
      <w:r w:rsidR="008664D5" w:rsidRPr="00812140">
        <w:rPr>
          <w:i/>
          <w:spacing w:val="-2"/>
          <w:sz w:val="28"/>
          <w:szCs w:val="28"/>
          <w:lang w:val="vi-VN"/>
        </w:rPr>
        <w:fldChar w:fldCharType="begin"/>
      </w:r>
      <w:r w:rsidR="008664D5" w:rsidRPr="00812140">
        <w:rPr>
          <w:i/>
          <w:spacing w:val="-2"/>
          <w:sz w:val="28"/>
          <w:szCs w:val="28"/>
          <w:lang w:val="vi-VN"/>
        </w:rPr>
        <w:instrText>HYPERLINK "https://thuvienphapluat.vn/van-ban/Bo-may-hanh-chinh/Hien-phap-nam-2013-215627.aspx" \t "_blank"</w:instrText>
      </w:r>
      <w:r w:rsidR="008664D5" w:rsidRPr="00812140">
        <w:rPr>
          <w:i/>
          <w:spacing w:val="-2"/>
          <w:sz w:val="28"/>
          <w:szCs w:val="28"/>
          <w:lang w:val="vi-VN"/>
        </w:rPr>
      </w:r>
      <w:r w:rsidR="008664D5" w:rsidRPr="00812140">
        <w:rPr>
          <w:i/>
          <w:spacing w:val="-2"/>
          <w:sz w:val="28"/>
          <w:szCs w:val="28"/>
          <w:lang w:val="vi-VN"/>
        </w:rPr>
        <w:fldChar w:fldCharType="separate"/>
      </w:r>
      <w:r w:rsidR="008664D5" w:rsidRPr="00812140">
        <w:rPr>
          <w:rStyle w:val="Hyperlink"/>
          <w:i/>
          <w:color w:val="auto"/>
          <w:sz w:val="28"/>
          <w:szCs w:val="28"/>
          <w:u w:val="none"/>
          <w:lang w:val="vi-VN"/>
        </w:rPr>
        <w:t>Hiến pháp</w:t>
      </w:r>
      <w:r w:rsidR="008664D5" w:rsidRPr="00812140">
        <w:rPr>
          <w:i/>
          <w:spacing w:val="-2"/>
          <w:sz w:val="28"/>
          <w:szCs w:val="28"/>
          <w:lang w:val="vi-VN"/>
        </w:rPr>
        <w:fldChar w:fldCharType="end"/>
      </w:r>
      <w:bookmarkEnd w:id="1"/>
      <w:r w:rsidR="008664D5" w:rsidRPr="00812140">
        <w:rPr>
          <w:i/>
          <w:spacing w:val="-2"/>
          <w:sz w:val="28"/>
          <w:szCs w:val="28"/>
          <w:lang w:val="vi-VN"/>
        </w:rPr>
        <w:t> và pháp luật,…</w:t>
      </w:r>
      <w:r w:rsidR="008664D5" w:rsidRPr="007A604F">
        <w:rPr>
          <w:iCs/>
          <w:spacing w:val="-2"/>
          <w:sz w:val="28"/>
          <w:szCs w:val="28"/>
          <w:lang w:val="vi-VN"/>
        </w:rPr>
        <w:t xml:space="preserve">” tại Nghị quyết số </w:t>
      </w:r>
      <w:r w:rsidR="008664D5" w:rsidRPr="007A604F">
        <w:rPr>
          <w:bCs/>
          <w:sz w:val="28"/>
          <w:szCs w:val="28"/>
          <w:lang w:val="vi-VN"/>
        </w:rPr>
        <w:t xml:space="preserve">27-TW/NQ, </w:t>
      </w:r>
      <w:r w:rsidR="004E5EA1">
        <w:rPr>
          <w:bCs/>
          <w:sz w:val="28"/>
          <w:szCs w:val="28"/>
          <w:lang w:val="en-US"/>
        </w:rPr>
        <w:t>về</w:t>
      </w:r>
      <w:r w:rsidR="008664D5" w:rsidRPr="007A604F">
        <w:rPr>
          <w:i/>
          <w:spacing w:val="-2"/>
          <w:sz w:val="28"/>
          <w:szCs w:val="28"/>
          <w:lang w:val="vi-VN"/>
        </w:rPr>
        <w:t xml:space="preserve">“Đổi mới nội dung, phương thức giảng dạy, nâng cao chất lượng, hiệu quả giáo dục đạo đức, lý tưởng, trách nhiệm xã hội, lối sống văn hóa, truyền thống lịch sử, chính trị, tư tưởng, pháp luật, kinh tế, tài chính, quốc phòng và an ninh” </w:t>
      </w:r>
      <w:r w:rsidR="008664D5" w:rsidRPr="00812140">
        <w:rPr>
          <w:iCs/>
          <w:spacing w:val="-2"/>
          <w:sz w:val="28"/>
          <w:szCs w:val="28"/>
          <w:lang w:val="vi-VN"/>
        </w:rPr>
        <w:t xml:space="preserve">tại </w:t>
      </w:r>
      <w:r w:rsidR="008664D5" w:rsidRPr="007A604F">
        <w:rPr>
          <w:bCs/>
          <w:iCs/>
          <w:spacing w:val="-2"/>
          <w:sz w:val="28"/>
          <w:szCs w:val="28"/>
          <w:lang w:val="vi-VN"/>
        </w:rPr>
        <w:t>Nghị quyết số 71-NQ/TW</w:t>
      </w:r>
      <w:r w:rsidR="008664D5" w:rsidRPr="007A604F">
        <w:rPr>
          <w:b/>
          <w:iCs/>
          <w:spacing w:val="-2"/>
          <w:sz w:val="28"/>
          <w:szCs w:val="28"/>
          <w:lang w:val="vi-VN"/>
        </w:rPr>
        <w:t xml:space="preserve"> </w:t>
      </w:r>
      <w:r w:rsidR="00E500EB" w:rsidRPr="007A604F">
        <w:rPr>
          <w:kern w:val="36"/>
          <w:sz w:val="28"/>
          <w:szCs w:val="28"/>
          <w:lang w:val="vi-VN"/>
        </w:rPr>
        <w:t xml:space="preserve">(Nội dung cụ thể xin xem </w:t>
      </w:r>
      <w:r w:rsidR="0065397C" w:rsidRPr="007A604F">
        <w:rPr>
          <w:kern w:val="36"/>
          <w:sz w:val="28"/>
          <w:szCs w:val="28"/>
          <w:lang w:val="vi-VN"/>
        </w:rPr>
        <w:t xml:space="preserve">mục 1 </w:t>
      </w:r>
      <w:r w:rsidR="00E500EB" w:rsidRPr="007A604F">
        <w:rPr>
          <w:kern w:val="36"/>
          <w:sz w:val="28"/>
          <w:szCs w:val="28"/>
          <w:lang w:val="vi-VN"/>
        </w:rPr>
        <w:t>phần 1 Phụ lục của Báo cáo).</w:t>
      </w:r>
    </w:p>
    <w:p w14:paraId="6A16AF16" w14:textId="60C4D3FC" w:rsidR="000C47A2" w:rsidRPr="007A604F" w:rsidRDefault="000C47A2" w:rsidP="0087487E">
      <w:pPr>
        <w:tabs>
          <w:tab w:val="left" w:pos="1280"/>
        </w:tabs>
        <w:spacing w:before="120" w:after="120" w:line="288" w:lineRule="auto"/>
        <w:ind w:firstLine="567"/>
        <w:jc w:val="both"/>
        <w:rPr>
          <w:b/>
          <w:bCs/>
          <w:kern w:val="36"/>
          <w:sz w:val="28"/>
          <w:szCs w:val="28"/>
          <w:lang w:val="vi-VN"/>
        </w:rPr>
      </w:pPr>
      <w:r w:rsidRPr="007A604F">
        <w:rPr>
          <w:b/>
          <w:bCs/>
          <w:kern w:val="36"/>
          <w:sz w:val="28"/>
          <w:szCs w:val="28"/>
          <w:lang w:val="vi-VN"/>
        </w:rPr>
        <w:t>2. Văn bản quy phạm pháp luật có liên quan đến dự thảo</w:t>
      </w:r>
    </w:p>
    <w:p w14:paraId="63C86DCE" w14:textId="4ECFA741" w:rsidR="00934E57" w:rsidRPr="00C13C86" w:rsidRDefault="000C47A2" w:rsidP="00C13C86">
      <w:pPr>
        <w:spacing w:before="120" w:after="120"/>
        <w:ind w:firstLine="709"/>
        <w:jc w:val="both"/>
        <w:rPr>
          <w:bCs/>
          <w:szCs w:val="28"/>
        </w:rPr>
      </w:pPr>
      <w:r w:rsidRPr="007A604F">
        <w:rPr>
          <w:sz w:val="28"/>
          <w:szCs w:val="28"/>
          <w:lang w:val="vi-VN"/>
        </w:rPr>
        <w:t>- Các điều, khoản của Hiến pháp 2013</w:t>
      </w:r>
      <w:r w:rsidR="00553406">
        <w:rPr>
          <w:sz w:val="28"/>
          <w:szCs w:val="28"/>
          <w:lang w:val="en-US"/>
        </w:rPr>
        <w:t xml:space="preserve"> (được sửa đổi, bổ sung một số điều theo Nghị quyết số 203/2025/QH15)</w:t>
      </w:r>
      <w:r w:rsidRPr="007A604F">
        <w:rPr>
          <w:sz w:val="28"/>
          <w:szCs w:val="28"/>
          <w:lang w:val="vi-VN"/>
        </w:rPr>
        <w:t xml:space="preserve"> liên quan đến dự thảo văn bản đã được rà soát và đảm bảo tính hợp hiến của dự thảo văn bản, </w:t>
      </w:r>
      <w:r w:rsidR="00553406">
        <w:rPr>
          <w:sz w:val="28"/>
          <w:szCs w:val="28"/>
          <w:lang w:val="en-US"/>
        </w:rPr>
        <w:t>ví dụ như</w:t>
      </w:r>
      <w:r w:rsidRPr="007A604F">
        <w:rPr>
          <w:sz w:val="28"/>
          <w:szCs w:val="28"/>
          <w:lang w:val="vi-VN"/>
        </w:rPr>
        <w:t>:</w:t>
      </w:r>
      <w:bookmarkStart w:id="2" w:name="dieu_25"/>
      <w:bookmarkStart w:id="3" w:name="dieu_96"/>
      <w:r w:rsidR="00553406">
        <w:rPr>
          <w:sz w:val="28"/>
          <w:szCs w:val="28"/>
          <w:lang w:val="en-US"/>
        </w:rPr>
        <w:t xml:space="preserve"> </w:t>
      </w:r>
      <w:r w:rsidR="00213CFF">
        <w:rPr>
          <w:sz w:val="28"/>
          <w:szCs w:val="28"/>
          <w:lang w:val="en-US"/>
        </w:rPr>
        <w:t xml:space="preserve">khoản </w:t>
      </w:r>
      <w:r w:rsidR="00C13C86">
        <w:rPr>
          <w:sz w:val="28"/>
          <w:szCs w:val="28"/>
          <w:lang w:val="en-US"/>
        </w:rPr>
        <w:t>3</w:t>
      </w:r>
      <w:r w:rsidR="00213CFF">
        <w:rPr>
          <w:sz w:val="28"/>
          <w:szCs w:val="28"/>
          <w:lang w:val="en-US"/>
        </w:rPr>
        <w:t xml:space="preserve"> </w:t>
      </w:r>
      <w:r w:rsidR="00553406" w:rsidRPr="00553406">
        <w:rPr>
          <w:color w:val="EE0000"/>
          <w:sz w:val="28"/>
          <w:szCs w:val="28"/>
          <w:lang w:val="en-US"/>
        </w:rPr>
        <w:t xml:space="preserve">Điều  </w:t>
      </w:r>
      <w:r w:rsidR="00213CFF">
        <w:rPr>
          <w:color w:val="EE0000"/>
          <w:sz w:val="28"/>
          <w:szCs w:val="28"/>
          <w:lang w:val="en-US"/>
        </w:rPr>
        <w:t>3</w:t>
      </w:r>
      <w:r w:rsidR="00553406" w:rsidRPr="00553406">
        <w:rPr>
          <w:color w:val="EE0000"/>
          <w:sz w:val="28"/>
          <w:szCs w:val="28"/>
          <w:lang w:val="en-US"/>
        </w:rPr>
        <w:t xml:space="preserve"> dự thảo Luật</w:t>
      </w:r>
      <w:r w:rsidR="00213CFF">
        <w:rPr>
          <w:color w:val="EE0000"/>
          <w:sz w:val="28"/>
          <w:szCs w:val="28"/>
          <w:lang w:val="en-US"/>
        </w:rPr>
        <w:t xml:space="preserve"> </w:t>
      </w:r>
      <w:r w:rsidR="00C13C86">
        <w:rPr>
          <w:color w:val="EE0000"/>
          <w:sz w:val="28"/>
          <w:szCs w:val="28"/>
          <w:lang w:val="en-US"/>
        </w:rPr>
        <w:t>quy định “</w:t>
      </w:r>
      <w:r w:rsidR="00C13C86" w:rsidRPr="00C13C86">
        <w:rPr>
          <w:bCs/>
          <w:sz w:val="28"/>
          <w:szCs w:val="28"/>
        </w:rPr>
        <w:t>3</w:t>
      </w:r>
      <w:r w:rsidR="00C13C86" w:rsidRPr="00C13C86">
        <w:rPr>
          <w:bCs/>
          <w:sz w:val="28"/>
          <w:szCs w:val="28"/>
          <w:lang w:val="vi-VN"/>
        </w:rPr>
        <w:t>. Nhà nước bảo đảm, tạo điều kiện cho công dân tiếp cận với chính sách, dự thảo văn bản quy phạm pháp luật và văn bản quy phạm pháp luật (sau đây gọi là chính sách, văn bản), trừ</w:t>
      </w:r>
      <w:r w:rsidR="00C13C86" w:rsidRPr="00C13C86">
        <w:rPr>
          <w:bCs/>
          <w:sz w:val="28"/>
          <w:szCs w:val="28"/>
        </w:rPr>
        <w:t xml:space="preserve"> văn bản, chính sách có</w:t>
      </w:r>
      <w:r w:rsidR="00C13C86" w:rsidRPr="00C13C86">
        <w:rPr>
          <w:bCs/>
          <w:sz w:val="28"/>
          <w:szCs w:val="28"/>
          <w:lang w:val="vi-VN"/>
        </w:rPr>
        <w:t xml:space="preserve"> nội dung bí mật nhà nước theo quy định của pháp luật.</w:t>
      </w:r>
      <w:r w:rsidR="00C13C86" w:rsidRPr="00C13C86">
        <w:rPr>
          <w:bCs/>
          <w:sz w:val="28"/>
          <w:szCs w:val="28"/>
          <w:lang w:val="en-US"/>
        </w:rPr>
        <w:t>”</w:t>
      </w:r>
      <w:r w:rsidR="00C13C86">
        <w:rPr>
          <w:bCs/>
          <w:szCs w:val="28"/>
          <w:lang w:val="en-US"/>
        </w:rPr>
        <w:t xml:space="preserve"> </w:t>
      </w:r>
      <w:r w:rsidR="00553406" w:rsidRPr="00553406">
        <w:rPr>
          <w:color w:val="EE0000"/>
          <w:sz w:val="28"/>
          <w:szCs w:val="28"/>
          <w:lang w:val="en-US"/>
        </w:rPr>
        <w:t xml:space="preserve">nhằm </w:t>
      </w:r>
      <w:r w:rsidR="00553406">
        <w:rPr>
          <w:sz w:val="28"/>
          <w:szCs w:val="28"/>
          <w:lang w:val="en-US"/>
        </w:rPr>
        <w:t xml:space="preserve">cụ thể hóa quy định tại </w:t>
      </w:r>
      <w:r w:rsidR="00D17AD4" w:rsidRPr="007A604F">
        <w:rPr>
          <w:rStyle w:val="Strong"/>
          <w:b w:val="0"/>
          <w:bCs w:val="0"/>
          <w:sz w:val="28"/>
          <w:szCs w:val="28"/>
          <w:lang w:val="vi-VN"/>
        </w:rPr>
        <w:t>Điều 25</w:t>
      </w:r>
      <w:bookmarkEnd w:id="2"/>
      <w:r w:rsidR="00D17AD4" w:rsidRPr="007A604F">
        <w:rPr>
          <w:rStyle w:val="Strong"/>
          <w:b w:val="0"/>
          <w:bCs w:val="0"/>
          <w:sz w:val="28"/>
          <w:szCs w:val="28"/>
          <w:lang w:val="vi-VN"/>
        </w:rPr>
        <w:t xml:space="preserve"> </w:t>
      </w:r>
      <w:r w:rsidR="00DC6852">
        <w:rPr>
          <w:rStyle w:val="Strong"/>
          <w:b w:val="0"/>
          <w:bCs w:val="0"/>
          <w:sz w:val="28"/>
          <w:szCs w:val="28"/>
          <w:lang w:val="en-US"/>
        </w:rPr>
        <w:t>Hiến pháp 2013</w:t>
      </w:r>
      <w:r w:rsidR="00D17AD4" w:rsidRPr="007A604F">
        <w:rPr>
          <w:rStyle w:val="Strong"/>
          <w:b w:val="0"/>
          <w:bCs w:val="0"/>
          <w:sz w:val="28"/>
          <w:szCs w:val="28"/>
          <w:lang w:val="vi-VN"/>
        </w:rPr>
        <w:t>: “</w:t>
      </w:r>
      <w:r w:rsidR="00D17AD4" w:rsidRPr="007A604F">
        <w:rPr>
          <w:sz w:val="28"/>
          <w:szCs w:val="28"/>
          <w:lang w:val="vi-VN"/>
        </w:rPr>
        <w:t>Công dân có quyền tự do ngôn luận, tự do báo chí, tiếp cận thông tin, hội họp, lập hội, biểu tình. Việc thực hiện các quyền này do pháp luật quy định.”</w:t>
      </w:r>
      <w:r w:rsidR="00553406">
        <w:rPr>
          <w:sz w:val="28"/>
          <w:szCs w:val="28"/>
          <w:lang w:val="en-US"/>
        </w:rPr>
        <w:t>; quy định</w:t>
      </w:r>
      <w:r w:rsidR="00DC6852">
        <w:rPr>
          <w:sz w:val="28"/>
          <w:szCs w:val="28"/>
          <w:lang w:val="en-US"/>
        </w:rPr>
        <w:t xml:space="preserve"> </w:t>
      </w:r>
      <w:r w:rsidR="00DC6852" w:rsidRPr="00DC6852">
        <w:rPr>
          <w:color w:val="EE0000"/>
          <w:sz w:val="28"/>
          <w:szCs w:val="28"/>
          <w:lang w:val="en-US"/>
        </w:rPr>
        <w:t>tại</w:t>
      </w:r>
      <w:r w:rsidR="00553406" w:rsidRPr="00DC6852">
        <w:rPr>
          <w:color w:val="EE0000"/>
          <w:sz w:val="28"/>
          <w:szCs w:val="28"/>
          <w:lang w:val="en-US"/>
        </w:rPr>
        <w:t xml:space="preserve"> </w:t>
      </w:r>
      <w:r w:rsidR="00A440D4">
        <w:rPr>
          <w:color w:val="EE0000"/>
          <w:sz w:val="28"/>
          <w:szCs w:val="28"/>
          <w:lang w:val="en-US"/>
        </w:rPr>
        <w:t xml:space="preserve">điểm a khoản 2 Điều 3 </w:t>
      </w:r>
      <w:r w:rsidR="00553406" w:rsidRPr="00DC6852">
        <w:rPr>
          <w:color w:val="EE0000"/>
          <w:sz w:val="28"/>
          <w:szCs w:val="28"/>
          <w:lang w:val="en-US"/>
        </w:rPr>
        <w:t xml:space="preserve">dự thảo Luật </w:t>
      </w:r>
      <w:r w:rsidR="00DC6852">
        <w:rPr>
          <w:sz w:val="28"/>
          <w:szCs w:val="28"/>
          <w:lang w:val="en-US"/>
        </w:rPr>
        <w:t xml:space="preserve">để cụ thể hóa quy định tại </w:t>
      </w:r>
      <w:r w:rsidR="00934E57" w:rsidRPr="007A604F">
        <w:rPr>
          <w:sz w:val="28"/>
          <w:szCs w:val="28"/>
          <w:lang w:val="vi-VN"/>
        </w:rPr>
        <w:t xml:space="preserve">Điều 39 </w:t>
      </w:r>
      <w:r w:rsidR="00DC6852">
        <w:rPr>
          <w:sz w:val="28"/>
          <w:szCs w:val="28"/>
          <w:lang w:val="en-US"/>
        </w:rPr>
        <w:t>Hiến pháp 2013</w:t>
      </w:r>
      <w:r w:rsidR="00934E57" w:rsidRPr="007A604F">
        <w:rPr>
          <w:sz w:val="28"/>
          <w:szCs w:val="28"/>
          <w:lang w:val="vi-VN"/>
        </w:rPr>
        <w:t>: “Công dân có quyền và nghĩa vụ học tập”.</w:t>
      </w:r>
      <w:r w:rsidR="00213CFF">
        <w:rPr>
          <w:sz w:val="28"/>
          <w:szCs w:val="28"/>
          <w:lang w:val="en-US"/>
        </w:rPr>
        <w:t xml:space="preserve"> Quy </w:t>
      </w:r>
      <w:r w:rsidR="00213CFF">
        <w:rPr>
          <w:sz w:val="28"/>
          <w:szCs w:val="28"/>
          <w:lang w:val="en-US"/>
        </w:rPr>
        <w:lastRenderedPageBreak/>
        <w:t xml:space="preserve">định tại điểm b khoản 2 Điều 3 dự thảo Luật nhằm cụ thể hóa </w:t>
      </w:r>
      <w:r w:rsidR="00934E57" w:rsidRPr="00DC6852">
        <w:rPr>
          <w:color w:val="EE0000"/>
          <w:sz w:val="28"/>
          <w:szCs w:val="28"/>
          <w:lang w:val="vi-VN"/>
        </w:rPr>
        <w:t>Điều 46</w:t>
      </w:r>
      <w:r w:rsidR="00DC6852" w:rsidRPr="00DC6852">
        <w:rPr>
          <w:color w:val="EE0000"/>
          <w:sz w:val="28"/>
          <w:szCs w:val="28"/>
          <w:lang w:val="en-US"/>
        </w:rPr>
        <w:t xml:space="preserve"> Hiến </w:t>
      </w:r>
      <w:r w:rsidR="00DC6852">
        <w:rPr>
          <w:sz w:val="28"/>
          <w:szCs w:val="28"/>
          <w:lang w:val="en-US"/>
        </w:rPr>
        <w:t>pháp 2013</w:t>
      </w:r>
      <w:r w:rsidR="00934E57" w:rsidRPr="007A604F">
        <w:rPr>
          <w:sz w:val="28"/>
          <w:szCs w:val="28"/>
          <w:lang w:val="vi-VN"/>
        </w:rPr>
        <w:t xml:space="preserve">: “Công dân có nghĩa vụ tuân theo Hiến pháp và pháp luật; tham gia bảo vệ an ninh quốc gia, trật tự, </w:t>
      </w:r>
      <w:proofErr w:type="gramStart"/>
      <w:r w:rsidR="00934E57" w:rsidRPr="007A604F">
        <w:rPr>
          <w:sz w:val="28"/>
          <w:szCs w:val="28"/>
          <w:lang w:val="vi-VN"/>
        </w:rPr>
        <w:t>an</w:t>
      </w:r>
      <w:proofErr w:type="gramEnd"/>
      <w:r w:rsidR="00934E57" w:rsidRPr="007A604F">
        <w:rPr>
          <w:sz w:val="28"/>
          <w:szCs w:val="28"/>
          <w:lang w:val="vi-VN"/>
        </w:rPr>
        <w:t xml:space="preserve"> toàn xã hội và chấp hành những quy tắc sinh hoạt công cộng”</w:t>
      </w:r>
      <w:r w:rsidR="000C55B3" w:rsidRPr="007A604F">
        <w:rPr>
          <w:sz w:val="28"/>
          <w:szCs w:val="28"/>
          <w:lang w:val="vi-VN"/>
        </w:rPr>
        <w:t>.</w:t>
      </w:r>
    </w:p>
    <w:bookmarkEnd w:id="3"/>
    <w:p w14:paraId="78604F88" w14:textId="77777777" w:rsidR="006267FD" w:rsidRDefault="00D17AD4" w:rsidP="000942A2">
      <w:pPr>
        <w:spacing w:before="120" w:after="120" w:line="288" w:lineRule="auto"/>
        <w:ind w:firstLine="720"/>
        <w:jc w:val="both"/>
        <w:rPr>
          <w:sz w:val="28"/>
          <w:lang w:val="en-US"/>
        </w:rPr>
      </w:pPr>
      <w:r w:rsidRPr="007A604F">
        <w:rPr>
          <w:sz w:val="28"/>
          <w:szCs w:val="28"/>
          <w:lang w:val="vi-VN"/>
        </w:rPr>
        <w:t xml:space="preserve">- </w:t>
      </w:r>
      <w:r w:rsidRPr="007A604F">
        <w:rPr>
          <w:bCs/>
          <w:sz w:val="28"/>
          <w:lang w:val="vi-VN"/>
        </w:rPr>
        <w:t>Các</w:t>
      </w:r>
      <w:r w:rsidRPr="007A604F">
        <w:rPr>
          <w:bCs/>
          <w:spacing w:val="-5"/>
          <w:sz w:val="28"/>
          <w:lang w:val="vi-VN"/>
        </w:rPr>
        <w:t xml:space="preserve"> </w:t>
      </w:r>
      <w:r w:rsidRPr="007A604F">
        <w:rPr>
          <w:bCs/>
          <w:sz w:val="28"/>
          <w:lang w:val="vi-VN"/>
        </w:rPr>
        <w:t>văn</w:t>
      </w:r>
      <w:r w:rsidRPr="007A604F">
        <w:rPr>
          <w:bCs/>
          <w:spacing w:val="-5"/>
          <w:sz w:val="28"/>
          <w:lang w:val="vi-VN"/>
        </w:rPr>
        <w:t xml:space="preserve"> </w:t>
      </w:r>
      <w:r w:rsidRPr="007A604F">
        <w:rPr>
          <w:bCs/>
          <w:sz w:val="28"/>
          <w:lang w:val="vi-VN"/>
        </w:rPr>
        <w:t>bản</w:t>
      </w:r>
      <w:r w:rsidRPr="007A604F">
        <w:rPr>
          <w:bCs/>
          <w:spacing w:val="-3"/>
          <w:sz w:val="28"/>
          <w:lang w:val="vi-VN"/>
        </w:rPr>
        <w:t xml:space="preserve"> </w:t>
      </w:r>
      <w:r w:rsidRPr="007A604F">
        <w:rPr>
          <w:bCs/>
          <w:sz w:val="28"/>
          <w:lang w:val="vi-VN"/>
        </w:rPr>
        <w:t>quy</w:t>
      </w:r>
      <w:r w:rsidRPr="007A604F">
        <w:rPr>
          <w:bCs/>
          <w:spacing w:val="-1"/>
          <w:sz w:val="28"/>
          <w:lang w:val="vi-VN"/>
        </w:rPr>
        <w:t xml:space="preserve"> </w:t>
      </w:r>
      <w:r w:rsidRPr="007A604F">
        <w:rPr>
          <w:bCs/>
          <w:sz w:val="28"/>
          <w:lang w:val="vi-VN"/>
        </w:rPr>
        <w:t>phạm</w:t>
      </w:r>
      <w:r w:rsidRPr="007A604F">
        <w:rPr>
          <w:bCs/>
          <w:spacing w:val="-2"/>
          <w:sz w:val="28"/>
          <w:lang w:val="vi-VN"/>
        </w:rPr>
        <w:t xml:space="preserve"> </w:t>
      </w:r>
      <w:r w:rsidRPr="007A604F">
        <w:rPr>
          <w:bCs/>
          <w:sz w:val="28"/>
          <w:lang w:val="vi-VN"/>
        </w:rPr>
        <w:t>pháp</w:t>
      </w:r>
      <w:r w:rsidRPr="007A604F">
        <w:rPr>
          <w:bCs/>
          <w:spacing w:val="-1"/>
          <w:sz w:val="28"/>
          <w:lang w:val="vi-VN"/>
        </w:rPr>
        <w:t xml:space="preserve"> </w:t>
      </w:r>
      <w:r w:rsidRPr="007A604F">
        <w:rPr>
          <w:bCs/>
          <w:sz w:val="28"/>
          <w:lang w:val="vi-VN"/>
        </w:rPr>
        <w:t>luật</w:t>
      </w:r>
      <w:r w:rsidRPr="007A604F">
        <w:rPr>
          <w:bCs/>
          <w:spacing w:val="-4"/>
          <w:sz w:val="28"/>
          <w:lang w:val="vi-VN"/>
        </w:rPr>
        <w:t xml:space="preserve"> </w:t>
      </w:r>
      <w:r w:rsidRPr="007A604F">
        <w:rPr>
          <w:sz w:val="28"/>
          <w:lang w:val="vi-VN"/>
        </w:rPr>
        <w:t>được</w:t>
      </w:r>
      <w:r w:rsidRPr="007A604F">
        <w:rPr>
          <w:spacing w:val="-2"/>
          <w:sz w:val="28"/>
          <w:lang w:val="vi-VN"/>
        </w:rPr>
        <w:t xml:space="preserve"> </w:t>
      </w:r>
      <w:r w:rsidRPr="007A604F">
        <w:rPr>
          <w:sz w:val="28"/>
          <w:lang w:val="vi-VN"/>
        </w:rPr>
        <w:t>rà</w:t>
      </w:r>
      <w:r w:rsidRPr="007A604F">
        <w:rPr>
          <w:spacing w:val="-2"/>
          <w:sz w:val="28"/>
          <w:lang w:val="vi-VN"/>
        </w:rPr>
        <w:t xml:space="preserve"> </w:t>
      </w:r>
      <w:r w:rsidRPr="007A604F">
        <w:rPr>
          <w:sz w:val="28"/>
          <w:lang w:val="vi-VN"/>
        </w:rPr>
        <w:t>soát</w:t>
      </w:r>
      <w:r w:rsidRPr="007A604F">
        <w:rPr>
          <w:spacing w:val="-1"/>
          <w:sz w:val="28"/>
          <w:lang w:val="vi-VN"/>
        </w:rPr>
        <w:t xml:space="preserve"> </w:t>
      </w:r>
      <w:r w:rsidRPr="007A604F">
        <w:rPr>
          <w:sz w:val="28"/>
          <w:lang w:val="vi-VN"/>
        </w:rPr>
        <w:t>liên</w:t>
      </w:r>
      <w:r w:rsidRPr="007A604F">
        <w:rPr>
          <w:spacing w:val="-5"/>
          <w:sz w:val="28"/>
          <w:lang w:val="vi-VN"/>
        </w:rPr>
        <w:t xml:space="preserve"> </w:t>
      </w:r>
      <w:r w:rsidRPr="007A604F">
        <w:rPr>
          <w:sz w:val="28"/>
          <w:lang w:val="vi-VN"/>
        </w:rPr>
        <w:t>quan</w:t>
      </w:r>
      <w:r w:rsidRPr="007A604F">
        <w:rPr>
          <w:spacing w:val="-4"/>
          <w:sz w:val="28"/>
          <w:lang w:val="vi-VN"/>
        </w:rPr>
        <w:t xml:space="preserve"> </w:t>
      </w:r>
      <w:r w:rsidRPr="007A604F">
        <w:rPr>
          <w:sz w:val="28"/>
          <w:lang w:val="vi-VN"/>
        </w:rPr>
        <w:t>đến</w:t>
      </w:r>
      <w:r w:rsidRPr="007A604F">
        <w:rPr>
          <w:spacing w:val="-2"/>
          <w:sz w:val="28"/>
          <w:lang w:val="vi-VN"/>
        </w:rPr>
        <w:t xml:space="preserve"> </w:t>
      </w:r>
      <w:r w:rsidRPr="007A604F">
        <w:rPr>
          <w:sz w:val="28"/>
          <w:lang w:val="vi-VN"/>
        </w:rPr>
        <w:t>dự</w:t>
      </w:r>
      <w:r w:rsidRPr="007A604F">
        <w:rPr>
          <w:spacing w:val="-6"/>
          <w:sz w:val="28"/>
          <w:lang w:val="vi-VN"/>
        </w:rPr>
        <w:t xml:space="preserve"> </w:t>
      </w:r>
      <w:r w:rsidRPr="007A604F">
        <w:rPr>
          <w:sz w:val="28"/>
          <w:lang w:val="vi-VN"/>
        </w:rPr>
        <w:t>thảo</w:t>
      </w:r>
      <w:r w:rsidRPr="007A604F">
        <w:rPr>
          <w:spacing w:val="-3"/>
          <w:sz w:val="28"/>
          <w:lang w:val="vi-VN"/>
        </w:rPr>
        <w:t xml:space="preserve"> </w:t>
      </w:r>
      <w:r w:rsidRPr="007A604F">
        <w:rPr>
          <w:sz w:val="28"/>
          <w:lang w:val="vi-VN"/>
        </w:rPr>
        <w:t>là 1</w:t>
      </w:r>
      <w:r w:rsidR="008C5A15">
        <w:rPr>
          <w:sz w:val="28"/>
          <w:lang w:val="en-US"/>
        </w:rPr>
        <w:t>30</w:t>
      </w:r>
      <w:r w:rsidRPr="007A604F">
        <w:rPr>
          <w:sz w:val="28"/>
          <w:lang w:val="vi-VN"/>
        </w:rPr>
        <w:t xml:space="preserve"> luật, 02 Pháp lệnh, </w:t>
      </w:r>
      <w:r w:rsidR="002C147F">
        <w:rPr>
          <w:sz w:val="28"/>
          <w:lang w:val="en-US"/>
        </w:rPr>
        <w:t>43</w:t>
      </w:r>
      <w:r w:rsidRPr="007A604F">
        <w:rPr>
          <w:sz w:val="28"/>
          <w:lang w:val="vi-VN"/>
        </w:rPr>
        <w:t xml:space="preserve"> Nghị định; 01 Thông tư (xem </w:t>
      </w:r>
      <w:r w:rsidR="0065397C" w:rsidRPr="007A604F">
        <w:rPr>
          <w:sz w:val="28"/>
          <w:lang w:val="vi-VN"/>
        </w:rPr>
        <w:t xml:space="preserve">mục 2 </w:t>
      </w:r>
      <w:r w:rsidRPr="007A604F">
        <w:rPr>
          <w:sz w:val="28"/>
          <w:lang w:val="vi-VN"/>
        </w:rPr>
        <w:t>Phụ lục của Báo cáo).</w:t>
      </w:r>
    </w:p>
    <w:p w14:paraId="537CCE2C" w14:textId="7DC625F5" w:rsidR="000942A2" w:rsidRPr="007A604F" w:rsidRDefault="006267FD" w:rsidP="000942A2">
      <w:pPr>
        <w:spacing w:before="120" w:after="120" w:line="288" w:lineRule="auto"/>
        <w:ind w:firstLine="720"/>
        <w:jc w:val="both"/>
        <w:rPr>
          <w:sz w:val="28"/>
          <w:lang w:val="vi-VN"/>
        </w:rPr>
      </w:pPr>
      <w:r w:rsidRPr="006267FD">
        <w:rPr>
          <w:b/>
          <w:bCs/>
          <w:i/>
          <w:iCs/>
          <w:sz w:val="28"/>
          <w:lang w:val="en-US"/>
        </w:rPr>
        <w:t>Đánh giá chung:</w:t>
      </w:r>
      <w:r w:rsidR="00D17AD4" w:rsidRPr="007A604F">
        <w:rPr>
          <w:sz w:val="28"/>
          <w:lang w:val="vi-VN"/>
        </w:rPr>
        <w:t xml:space="preserve"> </w:t>
      </w:r>
      <w:r>
        <w:rPr>
          <w:sz w:val="28"/>
          <w:lang w:val="en-US"/>
        </w:rPr>
        <w:t>C</w:t>
      </w:r>
      <w:r w:rsidR="00D17AD4" w:rsidRPr="007A604F">
        <w:rPr>
          <w:sz w:val="28"/>
          <w:lang w:val="vi-VN"/>
        </w:rPr>
        <w:t xml:space="preserve">ác </w:t>
      </w:r>
      <w:r>
        <w:rPr>
          <w:sz w:val="28"/>
          <w:lang w:val="en-US"/>
        </w:rPr>
        <w:t>quy định trong</w:t>
      </w:r>
      <w:r w:rsidR="00D17AD4" w:rsidRPr="007A604F">
        <w:rPr>
          <w:sz w:val="28"/>
          <w:lang w:val="vi-VN"/>
        </w:rPr>
        <w:t xml:space="preserve"> dự </w:t>
      </w:r>
      <w:r>
        <w:rPr>
          <w:sz w:val="28"/>
          <w:lang w:val="en-US"/>
        </w:rPr>
        <w:t>thảo</w:t>
      </w:r>
      <w:r w:rsidR="00D17AD4" w:rsidRPr="007A604F">
        <w:rPr>
          <w:sz w:val="28"/>
          <w:lang w:val="vi-VN"/>
        </w:rPr>
        <w:t xml:space="preserve"> Luật </w:t>
      </w:r>
      <w:r>
        <w:rPr>
          <w:sz w:val="28"/>
          <w:lang w:val="en-US"/>
        </w:rPr>
        <w:t xml:space="preserve">bảo đảm tính hợp hiến, </w:t>
      </w:r>
      <w:r w:rsidR="00D17AD4" w:rsidRPr="007A604F">
        <w:rPr>
          <w:sz w:val="28"/>
          <w:lang w:val="vi-VN"/>
        </w:rPr>
        <w:t>phù hợp, thống nhất với hệ thống pháp</w:t>
      </w:r>
      <w:r w:rsidR="00D17AD4" w:rsidRPr="007A604F">
        <w:rPr>
          <w:spacing w:val="-6"/>
          <w:sz w:val="28"/>
          <w:lang w:val="vi-VN"/>
        </w:rPr>
        <w:t xml:space="preserve"> </w:t>
      </w:r>
      <w:r w:rsidR="00D17AD4" w:rsidRPr="007A604F">
        <w:rPr>
          <w:sz w:val="28"/>
          <w:lang w:val="vi-VN"/>
        </w:rPr>
        <w:t>luật</w:t>
      </w:r>
      <w:r w:rsidR="00D17AD4" w:rsidRPr="007A604F">
        <w:rPr>
          <w:spacing w:val="-5"/>
          <w:sz w:val="28"/>
          <w:lang w:val="vi-VN"/>
        </w:rPr>
        <w:t xml:space="preserve"> </w:t>
      </w:r>
      <w:r w:rsidR="00D17AD4" w:rsidRPr="007A604F">
        <w:rPr>
          <w:sz w:val="28"/>
          <w:lang w:val="vi-VN"/>
        </w:rPr>
        <w:t>hiện hành;</w:t>
      </w:r>
      <w:r w:rsidR="00D17AD4" w:rsidRPr="007A604F">
        <w:rPr>
          <w:spacing w:val="-6"/>
          <w:sz w:val="28"/>
          <w:lang w:val="vi-VN"/>
        </w:rPr>
        <w:t xml:space="preserve"> </w:t>
      </w:r>
      <w:r w:rsidR="00D17AD4" w:rsidRPr="007A604F">
        <w:rPr>
          <w:sz w:val="28"/>
          <w:lang w:val="vi-VN"/>
        </w:rPr>
        <w:t>không có quy định mâu thuẫn so với quy định hiện hành trong các văn bản quy phạm pháp luật được rà soát.</w:t>
      </w:r>
    </w:p>
    <w:p w14:paraId="1092C367" w14:textId="6EF6DA02" w:rsidR="00E35BB1" w:rsidRPr="006267FD" w:rsidRDefault="00E35BB1" w:rsidP="000942A2">
      <w:pPr>
        <w:spacing w:before="120" w:after="120" w:line="288" w:lineRule="auto"/>
        <w:ind w:firstLine="720"/>
        <w:jc w:val="both"/>
        <w:rPr>
          <w:b/>
          <w:spacing w:val="-4"/>
          <w:sz w:val="28"/>
          <w:lang w:val="en-US"/>
        </w:rPr>
      </w:pPr>
      <w:r w:rsidRPr="007A604F">
        <w:rPr>
          <w:b/>
          <w:bCs/>
          <w:sz w:val="28"/>
          <w:lang w:val="vi-VN"/>
        </w:rPr>
        <w:t xml:space="preserve">3. </w:t>
      </w:r>
      <w:r w:rsidRPr="007A604F">
        <w:rPr>
          <w:b/>
          <w:sz w:val="28"/>
          <w:lang w:val="vi-VN"/>
        </w:rPr>
        <w:t>Điều</w:t>
      </w:r>
      <w:r w:rsidRPr="007A604F">
        <w:rPr>
          <w:b/>
          <w:spacing w:val="-4"/>
          <w:sz w:val="28"/>
          <w:lang w:val="vi-VN"/>
        </w:rPr>
        <w:t xml:space="preserve"> </w:t>
      </w:r>
      <w:r w:rsidRPr="007A604F">
        <w:rPr>
          <w:b/>
          <w:sz w:val="28"/>
          <w:lang w:val="vi-VN"/>
        </w:rPr>
        <w:t>ước</w:t>
      </w:r>
      <w:r w:rsidRPr="007A604F">
        <w:rPr>
          <w:b/>
          <w:spacing w:val="-3"/>
          <w:sz w:val="28"/>
          <w:lang w:val="vi-VN"/>
        </w:rPr>
        <w:t xml:space="preserve"> </w:t>
      </w:r>
      <w:r w:rsidRPr="007A604F">
        <w:rPr>
          <w:b/>
          <w:sz w:val="28"/>
          <w:lang w:val="vi-VN"/>
        </w:rPr>
        <w:t>quốc</w:t>
      </w:r>
      <w:r w:rsidRPr="007A604F">
        <w:rPr>
          <w:b/>
          <w:spacing w:val="-3"/>
          <w:sz w:val="28"/>
          <w:lang w:val="vi-VN"/>
        </w:rPr>
        <w:t xml:space="preserve"> </w:t>
      </w:r>
      <w:r w:rsidRPr="007A604F">
        <w:rPr>
          <w:b/>
          <w:sz w:val="28"/>
          <w:lang w:val="vi-VN"/>
        </w:rPr>
        <w:t>tế</w:t>
      </w:r>
      <w:r w:rsidRPr="007A604F">
        <w:rPr>
          <w:b/>
          <w:spacing w:val="-4"/>
          <w:sz w:val="28"/>
          <w:lang w:val="vi-VN"/>
        </w:rPr>
        <w:t xml:space="preserve"> </w:t>
      </w:r>
      <w:r w:rsidRPr="007A604F">
        <w:rPr>
          <w:b/>
          <w:sz w:val="28"/>
          <w:lang w:val="vi-VN"/>
        </w:rPr>
        <w:t>có</w:t>
      </w:r>
      <w:r w:rsidRPr="007A604F">
        <w:rPr>
          <w:b/>
          <w:spacing w:val="-3"/>
          <w:sz w:val="28"/>
          <w:lang w:val="vi-VN"/>
        </w:rPr>
        <w:t xml:space="preserve"> </w:t>
      </w:r>
      <w:r w:rsidRPr="007A604F">
        <w:rPr>
          <w:b/>
          <w:sz w:val="28"/>
          <w:lang w:val="vi-VN"/>
        </w:rPr>
        <w:t>liên</w:t>
      </w:r>
      <w:r w:rsidRPr="007A604F">
        <w:rPr>
          <w:b/>
          <w:spacing w:val="-3"/>
          <w:sz w:val="28"/>
          <w:lang w:val="vi-VN"/>
        </w:rPr>
        <w:t xml:space="preserve"> </w:t>
      </w:r>
      <w:r w:rsidRPr="007A604F">
        <w:rPr>
          <w:b/>
          <w:sz w:val="28"/>
          <w:lang w:val="vi-VN"/>
        </w:rPr>
        <w:t>quan</w:t>
      </w:r>
      <w:r w:rsidRPr="007A604F">
        <w:rPr>
          <w:b/>
          <w:spacing w:val="-4"/>
          <w:sz w:val="28"/>
          <w:lang w:val="vi-VN"/>
        </w:rPr>
        <w:t xml:space="preserve"> </w:t>
      </w:r>
      <w:r w:rsidRPr="007A604F">
        <w:rPr>
          <w:b/>
          <w:sz w:val="28"/>
          <w:lang w:val="vi-VN"/>
        </w:rPr>
        <w:t>đến</w:t>
      </w:r>
      <w:r w:rsidRPr="007A604F">
        <w:rPr>
          <w:b/>
          <w:spacing w:val="-3"/>
          <w:sz w:val="28"/>
          <w:lang w:val="vi-VN"/>
        </w:rPr>
        <w:t xml:space="preserve"> </w:t>
      </w:r>
      <w:r w:rsidRPr="007A604F">
        <w:rPr>
          <w:b/>
          <w:sz w:val="28"/>
          <w:lang w:val="vi-VN"/>
        </w:rPr>
        <w:t>dự</w:t>
      </w:r>
      <w:r w:rsidRPr="007A604F">
        <w:rPr>
          <w:b/>
          <w:spacing w:val="-4"/>
          <w:sz w:val="28"/>
          <w:lang w:val="vi-VN"/>
        </w:rPr>
        <w:t xml:space="preserve"> thảo</w:t>
      </w:r>
      <w:r w:rsidR="006267FD">
        <w:rPr>
          <w:b/>
          <w:spacing w:val="-4"/>
          <w:sz w:val="28"/>
          <w:lang w:val="en-US"/>
        </w:rPr>
        <w:t xml:space="preserve"> Luật</w:t>
      </w:r>
    </w:p>
    <w:p w14:paraId="0AB339D1" w14:textId="1C7E9F9E" w:rsidR="000942A2" w:rsidRPr="007A604F" w:rsidRDefault="000942A2" w:rsidP="000942A2">
      <w:pPr>
        <w:tabs>
          <w:tab w:val="left" w:pos="1155"/>
        </w:tabs>
        <w:spacing w:before="120" w:after="120" w:line="288" w:lineRule="auto"/>
        <w:ind w:firstLine="720"/>
        <w:jc w:val="both"/>
        <w:rPr>
          <w:sz w:val="28"/>
          <w:szCs w:val="28"/>
          <w:lang w:val="vi-VN"/>
        </w:rPr>
      </w:pPr>
      <w:r w:rsidRPr="007A604F">
        <w:rPr>
          <w:sz w:val="28"/>
          <w:szCs w:val="28"/>
          <w:lang w:val="vi-VN"/>
        </w:rPr>
        <w:t xml:space="preserve">- Tổng số điều ước quốc tế liên quan đến dự thảo văn bản được rà soát là </w:t>
      </w:r>
      <w:r w:rsidR="00B911AF" w:rsidRPr="007A604F">
        <w:rPr>
          <w:sz w:val="28"/>
          <w:szCs w:val="28"/>
          <w:lang w:val="vi-VN"/>
        </w:rPr>
        <w:t>1</w:t>
      </w:r>
      <w:r w:rsidR="00F25153">
        <w:rPr>
          <w:sz w:val="28"/>
          <w:szCs w:val="28"/>
          <w:lang w:val="en-US"/>
        </w:rPr>
        <w:t>4</w:t>
      </w:r>
      <w:r w:rsidRPr="007A604F">
        <w:rPr>
          <w:sz w:val="28"/>
          <w:szCs w:val="28"/>
          <w:lang w:val="vi-VN"/>
        </w:rPr>
        <w:t xml:space="preserve"> điều ước quốc tế</w:t>
      </w:r>
      <w:r w:rsidR="0065397C" w:rsidRPr="007A604F">
        <w:rPr>
          <w:sz w:val="28"/>
          <w:szCs w:val="28"/>
          <w:lang w:val="vi-VN"/>
        </w:rPr>
        <w:t>,</w:t>
      </w:r>
      <w:r w:rsidRPr="007A604F">
        <w:rPr>
          <w:sz w:val="28"/>
          <w:szCs w:val="28"/>
          <w:lang w:val="vi-VN"/>
        </w:rPr>
        <w:t xml:space="preserve"> gồm:</w:t>
      </w:r>
    </w:p>
    <w:p w14:paraId="18BDCE69" w14:textId="77777777" w:rsidR="000942A2" w:rsidRPr="007A604F" w:rsidRDefault="000942A2" w:rsidP="000942A2">
      <w:pPr>
        <w:pStyle w:val="BodyText"/>
        <w:spacing w:before="120" w:after="120" w:line="288" w:lineRule="auto"/>
        <w:ind w:left="0" w:firstLine="720"/>
        <w:jc w:val="both"/>
        <w:rPr>
          <w:lang w:val="vi-VN"/>
        </w:rPr>
      </w:pPr>
      <w:r w:rsidRPr="007A604F">
        <w:rPr>
          <w:lang w:val="vi-VN"/>
        </w:rPr>
        <w:t>(1) Công ước quốc tế về các quyền dân sự và chính trị năm 1966;</w:t>
      </w:r>
    </w:p>
    <w:p w14:paraId="44A4508F" w14:textId="77777777" w:rsidR="000942A2" w:rsidRPr="007A604F" w:rsidRDefault="000942A2" w:rsidP="000942A2">
      <w:pPr>
        <w:pStyle w:val="BodyText"/>
        <w:spacing w:before="120" w:after="120" w:line="288" w:lineRule="auto"/>
        <w:ind w:left="0" w:firstLine="720"/>
        <w:jc w:val="both"/>
        <w:rPr>
          <w:lang w:val="vi-VN"/>
        </w:rPr>
      </w:pPr>
      <w:r w:rsidRPr="007A604F">
        <w:rPr>
          <w:lang w:val="vi-VN"/>
        </w:rPr>
        <w:t>(2) Tuyên ngôn quốc tế nhân quyền;</w:t>
      </w:r>
    </w:p>
    <w:p w14:paraId="6EB3638D" w14:textId="77777777" w:rsidR="000942A2" w:rsidRPr="007A604F" w:rsidRDefault="000942A2" w:rsidP="000942A2">
      <w:pPr>
        <w:pStyle w:val="BodyText"/>
        <w:spacing w:before="120" w:after="120" w:line="288" w:lineRule="auto"/>
        <w:ind w:left="0" w:firstLine="720"/>
        <w:jc w:val="both"/>
        <w:rPr>
          <w:lang w:val="vi-VN"/>
        </w:rPr>
      </w:pPr>
      <w:r w:rsidRPr="007A604F">
        <w:rPr>
          <w:lang w:val="vi-VN"/>
        </w:rPr>
        <w:t>(3) Công ước của Liên hợp quốc về quyền trẻ em;</w:t>
      </w:r>
    </w:p>
    <w:p w14:paraId="72FEFDBF" w14:textId="032A2AD2" w:rsidR="000942A2" w:rsidRPr="007A604F" w:rsidRDefault="000942A2" w:rsidP="000942A2">
      <w:pPr>
        <w:pStyle w:val="BodyText"/>
        <w:spacing w:before="120" w:after="120" w:line="288" w:lineRule="auto"/>
        <w:ind w:left="0" w:firstLine="720"/>
        <w:jc w:val="both"/>
        <w:rPr>
          <w:lang w:val="vi-VN"/>
        </w:rPr>
      </w:pPr>
      <w:r w:rsidRPr="007A604F">
        <w:rPr>
          <w:lang w:val="vi-VN"/>
        </w:rPr>
        <w:t>(</w:t>
      </w:r>
      <w:r w:rsidR="0065397C" w:rsidRPr="007A604F">
        <w:rPr>
          <w:lang w:val="vi-VN"/>
        </w:rPr>
        <w:t>4</w:t>
      </w:r>
      <w:r w:rsidRPr="007A604F">
        <w:rPr>
          <w:lang w:val="vi-VN"/>
        </w:rPr>
        <w:t>) Công ước về chống tra tấn và các hình thức đối xử hoặc trừng phạt tàn bạo, vô nhân đạo hoặc hạ nhục con người;</w:t>
      </w:r>
    </w:p>
    <w:p w14:paraId="3B598D63" w14:textId="45C5A469" w:rsidR="000942A2" w:rsidRPr="007A604F" w:rsidRDefault="000942A2" w:rsidP="000942A2">
      <w:pPr>
        <w:pStyle w:val="BodyText"/>
        <w:spacing w:before="120" w:after="120" w:line="288" w:lineRule="auto"/>
        <w:ind w:left="0" w:firstLine="720"/>
        <w:jc w:val="both"/>
        <w:rPr>
          <w:lang w:val="vi-VN"/>
        </w:rPr>
      </w:pPr>
      <w:r w:rsidRPr="007A604F">
        <w:rPr>
          <w:lang w:val="vi-VN"/>
        </w:rPr>
        <w:t>(</w:t>
      </w:r>
      <w:r w:rsidR="0065397C" w:rsidRPr="007A604F">
        <w:rPr>
          <w:lang w:val="vi-VN"/>
        </w:rPr>
        <w:t>5</w:t>
      </w:r>
      <w:r w:rsidRPr="007A604F">
        <w:rPr>
          <w:lang w:val="vi-VN"/>
        </w:rPr>
        <w:t xml:space="preserve">) Công ước Liên </w:t>
      </w:r>
      <w:r w:rsidR="00EA2879" w:rsidRPr="007A604F">
        <w:rPr>
          <w:lang w:val="vi-VN"/>
        </w:rPr>
        <w:t>h</w:t>
      </w:r>
      <w:r w:rsidRPr="007A604F">
        <w:rPr>
          <w:lang w:val="vi-VN"/>
        </w:rPr>
        <w:t xml:space="preserve">ợp </w:t>
      </w:r>
      <w:r w:rsidR="0065397C" w:rsidRPr="007A604F">
        <w:rPr>
          <w:lang w:val="vi-VN"/>
        </w:rPr>
        <w:t>q</w:t>
      </w:r>
      <w:r w:rsidRPr="007A604F">
        <w:rPr>
          <w:lang w:val="vi-VN"/>
        </w:rPr>
        <w:t xml:space="preserve">uốc về Quyền của Người </w:t>
      </w:r>
      <w:r w:rsidR="00EA2879" w:rsidRPr="007A604F">
        <w:rPr>
          <w:lang w:val="vi-VN"/>
        </w:rPr>
        <w:t>k</w:t>
      </w:r>
      <w:r w:rsidRPr="007A604F">
        <w:rPr>
          <w:lang w:val="vi-VN"/>
        </w:rPr>
        <w:t xml:space="preserve">huyết </w:t>
      </w:r>
      <w:r w:rsidR="0065397C" w:rsidRPr="007A604F">
        <w:rPr>
          <w:lang w:val="vi-VN"/>
        </w:rPr>
        <w:t>t</w:t>
      </w:r>
      <w:r w:rsidRPr="007A604F">
        <w:rPr>
          <w:lang w:val="vi-VN"/>
        </w:rPr>
        <w:t>ật</w:t>
      </w:r>
      <w:r w:rsidR="00B911AF" w:rsidRPr="007A604F">
        <w:rPr>
          <w:lang w:val="vi-VN"/>
        </w:rPr>
        <w:t>;</w:t>
      </w:r>
    </w:p>
    <w:p w14:paraId="065ABE3C" w14:textId="4A413C6A" w:rsidR="00B911AF" w:rsidRPr="007A604F" w:rsidRDefault="00B911AF" w:rsidP="000942A2">
      <w:pPr>
        <w:pStyle w:val="BodyText"/>
        <w:spacing w:before="120" w:after="120" w:line="288" w:lineRule="auto"/>
        <w:ind w:left="0" w:firstLine="720"/>
        <w:jc w:val="both"/>
        <w:rPr>
          <w:lang w:val="vi-VN"/>
        </w:rPr>
      </w:pPr>
      <w:r w:rsidRPr="007A604F">
        <w:rPr>
          <w:lang w:val="vi-VN"/>
        </w:rPr>
        <w:t>(6) Công ước về xóa bỏ mọi hình thức phân biệt đối xử chống lại phụ nữ;</w:t>
      </w:r>
    </w:p>
    <w:p w14:paraId="75C9F17D" w14:textId="43B79A68" w:rsidR="00B911AF" w:rsidRPr="007A604F" w:rsidRDefault="00B911AF" w:rsidP="000942A2">
      <w:pPr>
        <w:pStyle w:val="BodyText"/>
        <w:spacing w:before="120" w:after="120" w:line="288" w:lineRule="auto"/>
        <w:ind w:left="0" w:firstLine="720"/>
        <w:jc w:val="both"/>
        <w:rPr>
          <w:kern w:val="36"/>
          <w:lang w:val="vi-VN"/>
        </w:rPr>
      </w:pPr>
      <w:r w:rsidRPr="007A604F">
        <w:rPr>
          <w:lang w:val="vi-VN"/>
        </w:rPr>
        <w:t>(7) Công ước</w:t>
      </w:r>
      <w:r w:rsidRPr="007A604F">
        <w:rPr>
          <w:i/>
          <w:iCs/>
          <w:lang w:val="vi-VN"/>
        </w:rPr>
        <w:t xml:space="preserve"> </w:t>
      </w:r>
      <w:r w:rsidRPr="007A604F">
        <w:rPr>
          <w:kern w:val="36"/>
          <w:lang w:val="vi-VN"/>
        </w:rPr>
        <w:t>của Liên hợp quốc về phòng, chống tham nhũng;</w:t>
      </w:r>
    </w:p>
    <w:p w14:paraId="33FC8F82" w14:textId="75AB50D5" w:rsidR="00B911AF" w:rsidRPr="007A604F" w:rsidRDefault="00B911AF" w:rsidP="000942A2">
      <w:pPr>
        <w:pStyle w:val="BodyText"/>
        <w:spacing w:before="120" w:after="120" w:line="288" w:lineRule="auto"/>
        <w:ind w:left="0" w:firstLine="720"/>
        <w:jc w:val="both"/>
        <w:rPr>
          <w:kern w:val="36"/>
          <w:lang w:val="vi-VN"/>
        </w:rPr>
      </w:pPr>
      <w:r w:rsidRPr="007A604F">
        <w:rPr>
          <w:kern w:val="36"/>
          <w:lang w:val="vi-VN"/>
        </w:rPr>
        <w:t>(8) Công ước của Liên hợp quốc về chống tội phạm có tổ chức xuyên quốc gia (UNTOC);</w:t>
      </w:r>
    </w:p>
    <w:p w14:paraId="13586C2E" w14:textId="4848FF67" w:rsidR="00B911AF" w:rsidRPr="007A604F" w:rsidRDefault="00B911AF" w:rsidP="000942A2">
      <w:pPr>
        <w:pStyle w:val="BodyText"/>
        <w:spacing w:before="120" w:after="120" w:line="288" w:lineRule="auto"/>
        <w:ind w:left="0" w:firstLine="720"/>
        <w:jc w:val="both"/>
        <w:rPr>
          <w:lang w:val="vi-VN"/>
        </w:rPr>
      </w:pPr>
      <w:r w:rsidRPr="007A604F">
        <w:rPr>
          <w:kern w:val="36"/>
          <w:lang w:val="vi-VN"/>
        </w:rPr>
        <w:t xml:space="preserve">(9) </w:t>
      </w:r>
      <w:r w:rsidRPr="007A604F">
        <w:rPr>
          <w:lang w:val="vi-VN"/>
        </w:rPr>
        <w:t>Tuyên bố của Liên hợp quốc về môi trường và phát triển năm 1972;</w:t>
      </w:r>
    </w:p>
    <w:p w14:paraId="653EF656" w14:textId="19CB44AE" w:rsidR="00B911AF" w:rsidRPr="00F25153" w:rsidRDefault="00B911AF" w:rsidP="000942A2">
      <w:pPr>
        <w:pStyle w:val="BodyText"/>
        <w:spacing w:before="120" w:after="120" w:line="288" w:lineRule="auto"/>
        <w:ind w:left="0" w:firstLine="720"/>
        <w:jc w:val="both"/>
        <w:rPr>
          <w:lang w:val="en-US"/>
        </w:rPr>
      </w:pPr>
      <w:r w:rsidRPr="007A604F">
        <w:rPr>
          <w:lang w:val="vi-VN"/>
        </w:rPr>
        <w:t>(10) Công ước về đa dạng sinh học năm 1992</w:t>
      </w:r>
      <w:r w:rsidR="00F25153">
        <w:rPr>
          <w:lang w:val="en-US"/>
        </w:rPr>
        <w:t>;</w:t>
      </w:r>
    </w:p>
    <w:p w14:paraId="5C363A3B" w14:textId="2616846E" w:rsidR="00F25153" w:rsidRPr="00F25153" w:rsidRDefault="00F25153" w:rsidP="000942A2">
      <w:pPr>
        <w:pStyle w:val="BodyText"/>
        <w:spacing w:before="120" w:after="120" w:line="288" w:lineRule="auto"/>
        <w:ind w:left="0" w:firstLine="720"/>
        <w:jc w:val="both"/>
        <w:rPr>
          <w:color w:val="000000" w:themeColor="text1"/>
          <w:lang w:val="en-US"/>
        </w:rPr>
      </w:pPr>
      <w:r>
        <w:rPr>
          <w:lang w:val="en-US"/>
        </w:rPr>
        <w:t xml:space="preserve">(11) </w:t>
      </w:r>
      <w:r w:rsidRPr="00F25153">
        <w:rPr>
          <w:color w:val="000000" w:themeColor="text1"/>
        </w:rPr>
        <w:t xml:space="preserve">Hiệp định chung về thuế quan và thương mại </w:t>
      </w:r>
      <w:proofErr w:type="gramStart"/>
      <w:r w:rsidRPr="00F25153">
        <w:rPr>
          <w:color w:val="000000" w:themeColor="text1"/>
        </w:rPr>
        <w:t>GATT</w:t>
      </w:r>
      <w:r>
        <w:rPr>
          <w:color w:val="000000" w:themeColor="text1"/>
          <w:lang w:val="en-US"/>
        </w:rPr>
        <w:t>;</w:t>
      </w:r>
      <w:proofErr w:type="gramEnd"/>
    </w:p>
    <w:p w14:paraId="5879C1A7" w14:textId="48E332CC" w:rsidR="00F25153" w:rsidRPr="00F25153" w:rsidRDefault="00F25153" w:rsidP="000942A2">
      <w:pPr>
        <w:pStyle w:val="BodyText"/>
        <w:spacing w:before="120" w:after="120" w:line="288" w:lineRule="auto"/>
        <w:ind w:left="0" w:firstLine="720"/>
        <w:jc w:val="both"/>
        <w:rPr>
          <w:color w:val="000000" w:themeColor="text1"/>
          <w:lang w:val="en-US"/>
        </w:rPr>
      </w:pPr>
      <w:r w:rsidRPr="00F25153">
        <w:rPr>
          <w:color w:val="000000" w:themeColor="text1"/>
          <w:lang w:val="en-US"/>
        </w:rPr>
        <w:t xml:space="preserve">(12) </w:t>
      </w:r>
      <w:r w:rsidRPr="00F25153">
        <w:rPr>
          <w:color w:val="000000" w:themeColor="text1"/>
        </w:rPr>
        <w:t xml:space="preserve">Hiệp định chung về Thương mại dịch vụ </w:t>
      </w:r>
      <w:proofErr w:type="gramStart"/>
      <w:r w:rsidRPr="00F25153">
        <w:rPr>
          <w:color w:val="000000" w:themeColor="text1"/>
        </w:rPr>
        <w:t>GATS</w:t>
      </w:r>
      <w:r>
        <w:rPr>
          <w:color w:val="000000" w:themeColor="text1"/>
          <w:lang w:val="en-US"/>
        </w:rPr>
        <w:t>;</w:t>
      </w:r>
      <w:proofErr w:type="gramEnd"/>
    </w:p>
    <w:p w14:paraId="131D566A" w14:textId="4F2096D9" w:rsidR="00F25153" w:rsidRPr="00F25153" w:rsidRDefault="00F25153" w:rsidP="000942A2">
      <w:pPr>
        <w:pStyle w:val="BodyText"/>
        <w:spacing w:before="120" w:after="120" w:line="288" w:lineRule="auto"/>
        <w:ind w:left="0" w:firstLine="720"/>
        <w:jc w:val="both"/>
        <w:rPr>
          <w:color w:val="000000" w:themeColor="text1"/>
          <w:lang w:val="en-US"/>
        </w:rPr>
      </w:pPr>
      <w:r w:rsidRPr="00F25153">
        <w:rPr>
          <w:color w:val="000000" w:themeColor="text1"/>
          <w:lang w:val="en-US"/>
        </w:rPr>
        <w:t xml:space="preserve">(13) </w:t>
      </w:r>
      <w:r w:rsidRPr="00F25153">
        <w:rPr>
          <w:color w:val="000000" w:themeColor="text1"/>
        </w:rPr>
        <w:t xml:space="preserve">Hiệp định về các khía cạnh liên quan tới thương mại của quyền sở hữu trí tuệ </w:t>
      </w:r>
      <w:proofErr w:type="gramStart"/>
      <w:r w:rsidRPr="00F25153">
        <w:rPr>
          <w:color w:val="000000" w:themeColor="text1"/>
        </w:rPr>
        <w:t>Trips</w:t>
      </w:r>
      <w:r>
        <w:rPr>
          <w:color w:val="000000" w:themeColor="text1"/>
          <w:lang w:val="en-US"/>
        </w:rPr>
        <w:t>;</w:t>
      </w:r>
      <w:proofErr w:type="gramEnd"/>
    </w:p>
    <w:p w14:paraId="7034E10A" w14:textId="51D64C3A" w:rsidR="007A0CB1" w:rsidRDefault="00F25153" w:rsidP="007A0CB1">
      <w:pPr>
        <w:pStyle w:val="BodyText"/>
        <w:spacing w:before="120" w:after="120" w:line="288" w:lineRule="auto"/>
        <w:ind w:left="0" w:firstLine="720"/>
        <w:jc w:val="both"/>
        <w:rPr>
          <w:color w:val="000000" w:themeColor="text1"/>
          <w:lang w:val="en-US"/>
        </w:rPr>
      </w:pPr>
      <w:r w:rsidRPr="00F25153">
        <w:rPr>
          <w:color w:val="000000" w:themeColor="text1"/>
          <w:lang w:val="en-US"/>
        </w:rPr>
        <w:t xml:space="preserve">(14) </w:t>
      </w:r>
      <w:r w:rsidRPr="00F25153">
        <w:rPr>
          <w:color w:val="000000" w:themeColor="text1"/>
        </w:rPr>
        <w:t xml:space="preserve">Hiệp </w:t>
      </w:r>
      <w:r w:rsidRPr="007A0CB1">
        <w:rPr>
          <w:color w:val="000000" w:themeColor="text1"/>
        </w:rPr>
        <w:t xml:space="preserve">định Đối tác toàn diện và Tiến độ </w:t>
      </w:r>
      <w:r w:rsidR="009E4B8F">
        <w:rPr>
          <w:color w:val="000000" w:themeColor="text1"/>
          <w:lang w:val="en-US"/>
        </w:rPr>
        <w:t>x</w:t>
      </w:r>
      <w:r w:rsidRPr="007A0CB1">
        <w:rPr>
          <w:color w:val="000000" w:themeColor="text1"/>
        </w:rPr>
        <w:t>uyên Thái Bình Dương CPTPP</w:t>
      </w:r>
      <w:r w:rsidRPr="007A0CB1">
        <w:rPr>
          <w:color w:val="000000" w:themeColor="text1"/>
          <w:lang w:val="en-US"/>
        </w:rPr>
        <w:t>.</w:t>
      </w:r>
    </w:p>
    <w:p w14:paraId="7591D253" w14:textId="7C8A9820" w:rsidR="000942A2" w:rsidRPr="007A0CB1" w:rsidRDefault="000942A2" w:rsidP="007A0CB1">
      <w:pPr>
        <w:pStyle w:val="BodyText"/>
        <w:spacing w:before="120" w:after="120" w:line="288" w:lineRule="auto"/>
        <w:ind w:left="0" w:firstLine="720"/>
        <w:jc w:val="both"/>
        <w:rPr>
          <w:lang w:val="en-US"/>
        </w:rPr>
      </w:pPr>
      <w:r w:rsidRPr="007A0CB1">
        <w:rPr>
          <w:lang w:val="vi-VN"/>
        </w:rPr>
        <w:t xml:space="preserve">- </w:t>
      </w:r>
      <w:r w:rsidRPr="006267FD">
        <w:rPr>
          <w:b/>
          <w:bCs/>
          <w:i/>
          <w:iCs/>
          <w:lang w:val="vi-VN"/>
        </w:rPr>
        <w:t>Đánh giá chung về tính tương thích của dự thảo</w:t>
      </w:r>
      <w:r w:rsidRPr="007A0CB1">
        <w:rPr>
          <w:lang w:val="vi-VN"/>
        </w:rPr>
        <w:t xml:space="preserve"> </w:t>
      </w:r>
      <w:r w:rsidR="006267FD" w:rsidRPr="006267FD">
        <w:rPr>
          <w:b/>
          <w:bCs/>
          <w:i/>
          <w:iCs/>
          <w:lang w:val="en-US"/>
        </w:rPr>
        <w:t>Luật</w:t>
      </w:r>
      <w:r w:rsidR="006267FD">
        <w:rPr>
          <w:lang w:val="en-US"/>
        </w:rPr>
        <w:t xml:space="preserve"> </w:t>
      </w:r>
      <w:r w:rsidRPr="007A0CB1">
        <w:rPr>
          <w:lang w:val="vi-VN"/>
        </w:rPr>
        <w:t xml:space="preserve">với điều ước quốc </w:t>
      </w:r>
      <w:r w:rsidRPr="007A0CB1">
        <w:rPr>
          <w:lang w:val="vi-VN"/>
        </w:rPr>
        <w:lastRenderedPageBreak/>
        <w:t xml:space="preserve">tế có liên quan mà nước Cộng hòa xã hội chủ nghĩa Việt Nam là thành viên (đặc biệt là các quy định của điều ước cần phải nội luật hóa để thực hiện): </w:t>
      </w:r>
      <w:r w:rsidRPr="006267FD">
        <w:rPr>
          <w:b/>
          <w:bCs/>
          <w:i/>
          <w:iCs/>
          <w:lang w:val="vi-VN"/>
        </w:rPr>
        <w:t>đã bảo đảm tính tương thích</w:t>
      </w:r>
      <w:r w:rsidRPr="007A0CB1">
        <w:rPr>
          <w:lang w:val="vi-VN"/>
        </w:rPr>
        <w:t xml:space="preserve">, ví dụ như: </w:t>
      </w:r>
      <w:r w:rsidR="00213CFF">
        <w:rPr>
          <w:lang w:val="en-US"/>
        </w:rPr>
        <w:t xml:space="preserve">khoản 4 </w:t>
      </w:r>
      <w:r w:rsidR="006267FD" w:rsidRPr="006267FD">
        <w:rPr>
          <w:color w:val="EE0000"/>
          <w:lang w:val="en-US"/>
        </w:rPr>
        <w:t xml:space="preserve">Điều </w:t>
      </w:r>
      <w:r w:rsidR="00213CFF">
        <w:rPr>
          <w:color w:val="EE0000"/>
          <w:lang w:val="en-US"/>
        </w:rPr>
        <w:t xml:space="preserve">4 </w:t>
      </w:r>
      <w:r w:rsidR="006267FD" w:rsidRPr="006267FD">
        <w:rPr>
          <w:color w:val="EE0000"/>
          <w:lang w:val="en-US"/>
        </w:rPr>
        <w:t xml:space="preserve">dự thảo Luật </w:t>
      </w:r>
      <w:r w:rsidR="00213CFF">
        <w:rPr>
          <w:color w:val="EE0000"/>
          <w:lang w:val="en-US"/>
        </w:rPr>
        <w:t>quy định “</w:t>
      </w:r>
      <w:r w:rsidR="00213CFF" w:rsidRPr="00A440D4">
        <w:rPr>
          <w:i/>
          <w:iCs/>
          <w:spacing w:val="-4"/>
          <w:lang w:val="vi-VN"/>
        </w:rPr>
        <w:t xml:space="preserve">Nhà nước thực hiện bồi dưỡng pháp luật và giáo dục ý thức chấp hành pháp luật cho công chức, viên chức để bảo đảm kỷ luật, kỷ cương công vụ và xây dựng văn hóa tuân thủ pháp luật trong các cơ quan, tổ chức </w:t>
      </w:r>
      <w:r w:rsidR="00213CFF" w:rsidRPr="00A440D4">
        <w:rPr>
          <w:i/>
          <w:iCs/>
          <w:spacing w:val="-4"/>
        </w:rPr>
        <w:t>của</w:t>
      </w:r>
      <w:r w:rsidR="00213CFF" w:rsidRPr="00A440D4">
        <w:rPr>
          <w:i/>
          <w:iCs/>
          <w:spacing w:val="-4"/>
          <w:lang w:val="vi-VN"/>
        </w:rPr>
        <w:t xml:space="preserve"> hệ thống chính trị</w:t>
      </w:r>
      <w:r w:rsidR="00213CFF">
        <w:rPr>
          <w:spacing w:val="-4"/>
          <w:lang w:val="en-US"/>
        </w:rPr>
        <w:t xml:space="preserve">” </w:t>
      </w:r>
      <w:r w:rsidRPr="007A0CB1">
        <w:rPr>
          <w:lang w:val="vi-VN"/>
        </w:rPr>
        <w:t>phù hợp với quy định “</w:t>
      </w:r>
      <w:r w:rsidRPr="00A440D4">
        <w:rPr>
          <w:i/>
          <w:iCs/>
          <w:lang w:val="vi-VN"/>
        </w:rPr>
        <w:t>1. Mỗi quốc gia thành viên phải bảo đảm rằng giáo dục và tuyên truyền về nghiêm cấm hành động tra tấn được đưa đầy đủ vào chương trình đào tạo các quan chức thực thi pháp luật, các nhân viên dân sự, quân sự, y tế, công chức và những người khác mà có thể liên quan đến việc giam giữ, thẩm vấn hoặc đối xử với bất kỳ cá nhân nào bị bắt, giam giữ hay cầm tù dưới bất kỳ hình thức nào</w:t>
      </w:r>
      <w:r w:rsidRPr="007A0CB1">
        <w:rPr>
          <w:lang w:val="vi-VN"/>
        </w:rPr>
        <w:t xml:space="preserve">” của </w:t>
      </w:r>
      <w:r w:rsidR="00A440D4" w:rsidRPr="007A0CB1">
        <w:rPr>
          <w:lang w:val="vi-VN"/>
        </w:rPr>
        <w:t xml:space="preserve">khoản 1 Điều 10 </w:t>
      </w:r>
      <w:r w:rsidRPr="007A0CB1">
        <w:rPr>
          <w:lang w:val="vi-VN"/>
        </w:rPr>
        <w:t>Công ước về chống tra tấn và các hình thức đối xử hoặc trừng phạt tàn bạo, vô nhân đạo hoặc hạ nhục con người</w:t>
      </w:r>
      <w:r w:rsidR="00FA1A2C" w:rsidRPr="007A0CB1">
        <w:rPr>
          <w:lang w:val="en-US"/>
        </w:rPr>
        <w:t xml:space="preserve">; </w:t>
      </w:r>
      <w:bookmarkStart w:id="4" w:name="_Hlk226355429"/>
      <w:r w:rsidR="006267FD">
        <w:rPr>
          <w:lang w:val="en-US"/>
        </w:rPr>
        <w:t xml:space="preserve">quy định </w:t>
      </w:r>
      <w:r w:rsidR="006267FD" w:rsidRPr="006267FD">
        <w:rPr>
          <w:color w:val="EE0000"/>
          <w:lang w:val="en-US"/>
        </w:rPr>
        <w:t xml:space="preserve">tại </w:t>
      </w:r>
      <w:r w:rsidR="00213CFF">
        <w:rPr>
          <w:color w:val="EE0000"/>
          <w:lang w:val="en-US"/>
        </w:rPr>
        <w:t>mục 3 Chương II</w:t>
      </w:r>
      <w:r w:rsidR="006267FD" w:rsidRPr="006267FD">
        <w:rPr>
          <w:color w:val="EE0000"/>
          <w:lang w:val="en-US"/>
        </w:rPr>
        <w:t xml:space="preserve"> dự thảo Luật </w:t>
      </w:r>
      <w:bookmarkEnd w:id="4"/>
      <w:r w:rsidR="00213CFF">
        <w:rPr>
          <w:bCs/>
          <w:lang w:val="en-US"/>
        </w:rPr>
        <w:t>quy định rõ về giáo dục pháp luật trong các cơ sở giáo dục của hệ thống giáo dục quốc dân, giáo dục pháp luật dựa vào cộng đồng</w:t>
      </w:r>
      <w:r w:rsidR="00FA1A2C" w:rsidRPr="007A0CB1">
        <w:rPr>
          <w:lang w:val="vi-VN"/>
        </w:rPr>
        <w:t xml:space="preserve"> phù hợp với quy định tại </w:t>
      </w:r>
      <w:r w:rsidR="00FA1A2C" w:rsidRPr="007A0CB1">
        <w:rPr>
          <w:lang w:val="en-US"/>
        </w:rPr>
        <w:t>khoản 1 Điều 13</w:t>
      </w:r>
      <w:r w:rsidR="00A440D4">
        <w:rPr>
          <w:lang w:val="en-US"/>
        </w:rPr>
        <w:t>:</w:t>
      </w:r>
      <w:r w:rsidR="00FA1A2C" w:rsidRPr="007A0CB1">
        <w:rPr>
          <w:lang w:val="en-US"/>
        </w:rPr>
        <w:t xml:space="preserve"> “</w:t>
      </w:r>
      <w:r w:rsidR="00FA1A2C" w:rsidRPr="00AA73EF">
        <w:rPr>
          <w:bCs/>
          <w:i/>
          <w:iCs/>
        </w:rPr>
        <w:t>1. Trẻ em có quyền tự do bày tỏ ý kiến; quyền này bao gồm quyền tự do tìm kiếm, tiếp nhận và phổ biến tất cả các loại thông tin và tư tưởng ở mọi lĩnh vực, bằng lời nói, văn bản viết tay hoặc bản in, hay dưới hình thức nghệ thuật hoặc bất kỳ phương tiện truyền thông nào khác mà trẻ em lựa chọn…</w:t>
      </w:r>
      <w:r w:rsidR="00FA1A2C" w:rsidRPr="007A0CB1">
        <w:rPr>
          <w:bCs/>
          <w:lang w:val="en-US"/>
        </w:rPr>
        <w:t>”, khoản 4 Điều 17</w:t>
      </w:r>
      <w:r w:rsidR="00A440D4">
        <w:rPr>
          <w:bCs/>
          <w:lang w:val="en-US"/>
        </w:rPr>
        <w:t>:</w:t>
      </w:r>
      <w:r w:rsidR="00FA1A2C" w:rsidRPr="007A0CB1">
        <w:rPr>
          <w:bCs/>
          <w:lang w:val="en-US"/>
        </w:rPr>
        <w:t xml:space="preserve"> “</w:t>
      </w:r>
      <w:r w:rsidR="00FA1A2C" w:rsidRPr="00AA73EF">
        <w:rPr>
          <w:bCs/>
          <w:i/>
          <w:iCs/>
        </w:rPr>
        <w:t>4. Khuyến khích các cơ quan thông tin đại chúng đặc biệt lưu ý đến những nhu cầu về ngôn ngữ của trẻ em thuộc các nhóm thiểu số hay bản địa</w:t>
      </w:r>
      <w:r w:rsidR="00FA1A2C" w:rsidRPr="007A0CB1">
        <w:rPr>
          <w:bCs/>
          <w:lang w:val="en-US"/>
        </w:rPr>
        <w:t>”</w:t>
      </w:r>
      <w:r w:rsidR="002929E3" w:rsidRPr="007A0CB1">
        <w:rPr>
          <w:bCs/>
          <w:lang w:val="en-US"/>
        </w:rPr>
        <w:t>, Điều 42</w:t>
      </w:r>
      <w:r w:rsidR="00A440D4">
        <w:rPr>
          <w:bCs/>
          <w:lang w:val="en-US"/>
        </w:rPr>
        <w:t>:</w:t>
      </w:r>
      <w:r w:rsidR="002929E3" w:rsidRPr="007A0CB1">
        <w:rPr>
          <w:bCs/>
          <w:lang w:val="en-US"/>
        </w:rPr>
        <w:t xml:space="preserve"> “</w:t>
      </w:r>
      <w:r w:rsidR="002929E3" w:rsidRPr="00AA73EF">
        <w:rPr>
          <w:i/>
          <w:iCs/>
        </w:rPr>
        <w:t>Các Quốc gia thành viên cam kết phổ biến rộng rãi những nguyên tắc và quy định của Công ước này tới người lớn cũng như trẻ em, bằng các phương tiện thích hợp và tích cực</w:t>
      </w:r>
      <w:r w:rsidR="002929E3" w:rsidRPr="007A0CB1">
        <w:rPr>
          <w:lang w:val="en-US"/>
        </w:rPr>
        <w:t>”</w:t>
      </w:r>
      <w:r w:rsidR="002929E3" w:rsidRPr="007A0CB1">
        <w:t>…</w:t>
      </w:r>
      <w:r w:rsidR="00FA1A2C" w:rsidRPr="007A0CB1">
        <w:rPr>
          <w:bCs/>
          <w:lang w:val="en-US"/>
        </w:rPr>
        <w:t xml:space="preserve"> của </w:t>
      </w:r>
      <w:r w:rsidR="002929E3" w:rsidRPr="007A0CB1">
        <w:rPr>
          <w:bCs/>
          <w:lang w:val="en-US"/>
        </w:rPr>
        <w:t>Công ước Liên hợp quốc về quyền trẻ em</w:t>
      </w:r>
      <w:r w:rsidR="007A0CB1" w:rsidRPr="007A0CB1">
        <w:rPr>
          <w:bCs/>
          <w:lang w:val="en-US"/>
        </w:rPr>
        <w:t xml:space="preserve"> </w:t>
      </w:r>
      <w:r w:rsidRPr="007A0CB1">
        <w:rPr>
          <w:lang w:val="vi-VN"/>
        </w:rPr>
        <w:t>(nội dung chi tiết xem tại mục 3 Phụ lục 01).</w:t>
      </w:r>
    </w:p>
    <w:p w14:paraId="26CB3909" w14:textId="77777777" w:rsidR="000942A2" w:rsidRPr="007A604F" w:rsidRDefault="000942A2" w:rsidP="000942A2">
      <w:pPr>
        <w:tabs>
          <w:tab w:val="left" w:pos="1158"/>
        </w:tabs>
        <w:spacing w:before="120" w:after="120" w:line="288" w:lineRule="auto"/>
        <w:ind w:firstLine="720"/>
        <w:jc w:val="both"/>
        <w:rPr>
          <w:sz w:val="28"/>
          <w:szCs w:val="28"/>
          <w:lang w:val="vi-VN"/>
        </w:rPr>
      </w:pPr>
      <w:r w:rsidRPr="007A604F">
        <w:rPr>
          <w:sz w:val="28"/>
          <w:szCs w:val="28"/>
          <w:lang w:val="vi-VN"/>
        </w:rPr>
        <w:t>- Đề xuất hướng xử lý trong trường hợp dự thảo văn bản chưa bảo đảm tính tương thích với điều ước quốc tế có liên quan mà nước Cộng hòa xã hội chủ nghĩa Việt Nam là thành viên: không có nội dung đề xuất</w:t>
      </w:r>
      <w:r w:rsidRPr="007A604F">
        <w:rPr>
          <w:sz w:val="28"/>
          <w:lang w:val="vi-VN"/>
        </w:rPr>
        <w:t>./.</w:t>
      </w:r>
    </w:p>
    <w:p w14:paraId="5D57C32B" w14:textId="77777777" w:rsidR="000942A2" w:rsidRPr="007A604F" w:rsidRDefault="000942A2" w:rsidP="000942A2">
      <w:pPr>
        <w:pStyle w:val="BodyText"/>
        <w:spacing w:before="4"/>
        <w:ind w:left="0"/>
        <w:rPr>
          <w:sz w:val="18"/>
          <w:lang w:val="vi-VN"/>
        </w:rPr>
      </w:pPr>
    </w:p>
    <w:tbl>
      <w:tblPr>
        <w:tblW w:w="9422" w:type="dxa"/>
        <w:tblInd w:w="137" w:type="dxa"/>
        <w:tblLayout w:type="fixed"/>
        <w:tblCellMar>
          <w:left w:w="0" w:type="dxa"/>
          <w:right w:w="0" w:type="dxa"/>
        </w:tblCellMar>
        <w:tblLook w:val="01E0" w:firstRow="1" w:lastRow="1" w:firstColumn="1" w:lastColumn="1" w:noHBand="0" w:noVBand="0"/>
      </w:tblPr>
      <w:tblGrid>
        <w:gridCol w:w="4394"/>
        <w:gridCol w:w="5028"/>
      </w:tblGrid>
      <w:tr w:rsidR="000942A2" w:rsidRPr="007A604F" w14:paraId="67217EBC" w14:textId="77777777" w:rsidTr="00A04DE2">
        <w:trPr>
          <w:trHeight w:val="2559"/>
        </w:trPr>
        <w:tc>
          <w:tcPr>
            <w:tcW w:w="4394" w:type="dxa"/>
          </w:tcPr>
          <w:p w14:paraId="0AE72B9B" w14:textId="77777777" w:rsidR="000942A2" w:rsidRPr="007A604F" w:rsidRDefault="000942A2" w:rsidP="008D7A43">
            <w:pPr>
              <w:pStyle w:val="TableParagraph"/>
              <w:spacing w:line="266" w:lineRule="exact"/>
              <w:ind w:left="50"/>
              <w:jc w:val="left"/>
              <w:rPr>
                <w:b/>
                <w:i/>
                <w:sz w:val="24"/>
                <w:lang w:val="vi-VN"/>
              </w:rPr>
            </w:pPr>
            <w:r w:rsidRPr="007A604F">
              <w:rPr>
                <w:b/>
                <w:i/>
                <w:sz w:val="24"/>
                <w:lang w:val="vi-VN"/>
              </w:rPr>
              <w:t xml:space="preserve">Nơi </w:t>
            </w:r>
            <w:r w:rsidRPr="007A604F">
              <w:rPr>
                <w:b/>
                <w:i/>
                <w:spacing w:val="-2"/>
                <w:sz w:val="24"/>
                <w:lang w:val="vi-VN"/>
              </w:rPr>
              <w:t>nhận:</w:t>
            </w:r>
          </w:p>
          <w:p w14:paraId="357E7F1E" w14:textId="1746D5B5" w:rsidR="00DE65EB" w:rsidRPr="007A604F" w:rsidRDefault="00DE65EB" w:rsidP="00DE65EB">
            <w:pPr>
              <w:jc w:val="both"/>
              <w:rPr>
                <w:lang w:val="vi-VN"/>
              </w:rPr>
            </w:pPr>
            <w:r w:rsidRPr="007A604F">
              <w:rPr>
                <w:lang w:val="vi-VN"/>
              </w:rPr>
              <w:t xml:space="preserve">- </w:t>
            </w:r>
            <w:r w:rsidR="00DC7391">
              <w:rPr>
                <w:lang w:val="en-US"/>
              </w:rPr>
              <w:t>Bộ Tư pháp (để thẩm định)</w:t>
            </w:r>
            <w:r w:rsidRPr="007A604F">
              <w:rPr>
                <w:lang w:val="vi-VN"/>
              </w:rPr>
              <w:t>;</w:t>
            </w:r>
          </w:p>
          <w:p w14:paraId="50DF6B2D" w14:textId="6178C67B" w:rsidR="00DE65EB" w:rsidRPr="007A604F" w:rsidRDefault="00DE65EB" w:rsidP="00DE65EB">
            <w:pPr>
              <w:jc w:val="both"/>
            </w:pPr>
            <w:r w:rsidRPr="007A604F">
              <w:t xml:space="preserve">- </w:t>
            </w:r>
            <w:r w:rsidR="003917C1" w:rsidRPr="007A604F">
              <w:rPr>
                <w:lang w:val="en-US"/>
              </w:rPr>
              <w:t xml:space="preserve">Bộ </w:t>
            </w:r>
            <w:r w:rsidRPr="007A604F">
              <w:t>trưởng (để b</w:t>
            </w:r>
            <w:r w:rsidR="00DC7391">
              <w:rPr>
                <w:lang w:val="en-US"/>
              </w:rPr>
              <w:t>/c</w:t>
            </w:r>
            <w:r w:rsidRPr="007A604F">
              <w:t>);</w:t>
            </w:r>
          </w:p>
          <w:p w14:paraId="261F8FEA" w14:textId="06E23538" w:rsidR="00DE65EB" w:rsidRPr="007A604F" w:rsidRDefault="00DE65EB" w:rsidP="00DE65EB">
            <w:pPr>
              <w:jc w:val="both"/>
            </w:pPr>
            <w:r w:rsidRPr="007A604F">
              <w:rPr>
                <w:lang w:val="vi-VN"/>
              </w:rPr>
              <w:t>- Văn phòng Chính phủ</w:t>
            </w:r>
            <w:r w:rsidR="00DC7391">
              <w:rPr>
                <w:lang w:val="en-US"/>
              </w:rPr>
              <w:t xml:space="preserve"> (để p/h)</w:t>
            </w:r>
            <w:r w:rsidRPr="007A604F">
              <w:rPr>
                <w:lang w:val="vi-VN"/>
              </w:rPr>
              <w:t>;</w:t>
            </w:r>
          </w:p>
          <w:p w14:paraId="213D50A5" w14:textId="76475813" w:rsidR="000942A2" w:rsidRPr="007A604F" w:rsidRDefault="00DE65EB" w:rsidP="00DE65EB">
            <w:pPr>
              <w:pStyle w:val="TableParagraph"/>
              <w:tabs>
                <w:tab w:val="left" w:pos="176"/>
              </w:tabs>
              <w:spacing w:line="276" w:lineRule="exact"/>
              <w:ind w:left="0"/>
              <w:jc w:val="left"/>
              <w:rPr>
                <w:sz w:val="24"/>
                <w:lang w:val="vi-VN"/>
              </w:rPr>
            </w:pPr>
            <w:r w:rsidRPr="007A604F">
              <w:rPr>
                <w:lang w:val="vi-VN"/>
              </w:rPr>
              <w:t>- Lưu: VT, PB&amp;TG.</w:t>
            </w:r>
          </w:p>
        </w:tc>
        <w:tc>
          <w:tcPr>
            <w:tcW w:w="5028" w:type="dxa"/>
          </w:tcPr>
          <w:p w14:paraId="484B8E0D" w14:textId="3DB5DCDE" w:rsidR="000942A2" w:rsidRPr="007A604F" w:rsidRDefault="003917C1" w:rsidP="00A04DE2">
            <w:pPr>
              <w:pStyle w:val="TableParagraph"/>
              <w:ind w:left="5"/>
              <w:jc w:val="center"/>
              <w:rPr>
                <w:b/>
                <w:sz w:val="28"/>
                <w:lang w:val="vi-VN"/>
              </w:rPr>
            </w:pPr>
            <w:r w:rsidRPr="007A604F">
              <w:rPr>
                <w:b/>
                <w:sz w:val="28"/>
                <w:lang w:val="en-US"/>
              </w:rPr>
              <w:t xml:space="preserve">KT. </w:t>
            </w:r>
            <w:r w:rsidR="000942A2" w:rsidRPr="007A604F">
              <w:rPr>
                <w:b/>
                <w:sz w:val="28"/>
                <w:lang w:val="vi-VN"/>
              </w:rPr>
              <w:t>BỘ</w:t>
            </w:r>
            <w:r w:rsidR="000942A2" w:rsidRPr="007A604F">
              <w:rPr>
                <w:b/>
                <w:spacing w:val="-17"/>
                <w:sz w:val="28"/>
                <w:lang w:val="vi-VN"/>
              </w:rPr>
              <w:t xml:space="preserve"> </w:t>
            </w:r>
            <w:r w:rsidR="000942A2" w:rsidRPr="007A604F">
              <w:rPr>
                <w:b/>
                <w:sz w:val="28"/>
                <w:lang w:val="vi-VN"/>
              </w:rPr>
              <w:t>TRƯỞNG</w:t>
            </w:r>
          </w:p>
          <w:p w14:paraId="159566D6" w14:textId="342EC650" w:rsidR="000942A2" w:rsidRPr="007A604F" w:rsidRDefault="003917C1" w:rsidP="00A04DE2">
            <w:pPr>
              <w:pStyle w:val="TableParagraph"/>
              <w:ind w:left="5"/>
              <w:jc w:val="center"/>
              <w:rPr>
                <w:b/>
                <w:sz w:val="28"/>
                <w:lang w:val="en-US"/>
              </w:rPr>
            </w:pPr>
            <w:r w:rsidRPr="007A604F">
              <w:rPr>
                <w:b/>
                <w:sz w:val="28"/>
                <w:lang w:val="en-US"/>
              </w:rPr>
              <w:t>THỨ TRƯỞNG</w:t>
            </w:r>
          </w:p>
          <w:p w14:paraId="1F96D89D" w14:textId="77777777" w:rsidR="000942A2" w:rsidRPr="007A604F" w:rsidRDefault="000942A2" w:rsidP="00A04DE2">
            <w:pPr>
              <w:pStyle w:val="TableParagraph"/>
              <w:ind w:left="5"/>
              <w:jc w:val="center"/>
              <w:rPr>
                <w:sz w:val="20"/>
                <w:lang w:val="vi-VN"/>
              </w:rPr>
            </w:pPr>
          </w:p>
          <w:p w14:paraId="7900D3B3" w14:textId="77777777" w:rsidR="000942A2" w:rsidRPr="007A604F" w:rsidRDefault="000942A2" w:rsidP="00A04DE2">
            <w:pPr>
              <w:pStyle w:val="TableParagraph"/>
              <w:ind w:left="5"/>
              <w:jc w:val="center"/>
              <w:rPr>
                <w:sz w:val="20"/>
                <w:lang w:val="vi-VN"/>
              </w:rPr>
            </w:pPr>
          </w:p>
          <w:p w14:paraId="2FC683F9" w14:textId="77777777" w:rsidR="000942A2" w:rsidRPr="007A604F" w:rsidRDefault="000942A2" w:rsidP="00A04DE2">
            <w:pPr>
              <w:pStyle w:val="TableParagraph"/>
              <w:ind w:left="5"/>
              <w:jc w:val="center"/>
              <w:rPr>
                <w:sz w:val="20"/>
                <w:lang w:val="vi-VN"/>
              </w:rPr>
            </w:pPr>
          </w:p>
          <w:p w14:paraId="6DC1AA5E" w14:textId="77777777" w:rsidR="000942A2" w:rsidRPr="007A604F" w:rsidRDefault="000942A2" w:rsidP="00A04DE2">
            <w:pPr>
              <w:pStyle w:val="TableParagraph"/>
              <w:ind w:left="5"/>
              <w:jc w:val="center"/>
              <w:rPr>
                <w:sz w:val="20"/>
                <w:lang w:val="vi-VN"/>
              </w:rPr>
            </w:pPr>
          </w:p>
          <w:p w14:paraId="74B72058" w14:textId="77777777" w:rsidR="00A04DE2" w:rsidRPr="007A604F" w:rsidRDefault="00A04DE2" w:rsidP="00A04DE2">
            <w:pPr>
              <w:pStyle w:val="TableParagraph"/>
              <w:ind w:left="5"/>
              <w:jc w:val="center"/>
              <w:rPr>
                <w:sz w:val="20"/>
                <w:lang w:val="vi-VN"/>
              </w:rPr>
            </w:pPr>
          </w:p>
          <w:p w14:paraId="39B1B9DB" w14:textId="77777777" w:rsidR="000942A2" w:rsidRPr="007A604F" w:rsidRDefault="000942A2" w:rsidP="00A04DE2">
            <w:pPr>
              <w:pStyle w:val="TableParagraph"/>
              <w:ind w:left="5"/>
              <w:jc w:val="center"/>
              <w:rPr>
                <w:sz w:val="20"/>
                <w:lang w:val="vi-VN"/>
              </w:rPr>
            </w:pPr>
          </w:p>
          <w:p w14:paraId="4A65840A" w14:textId="77777777" w:rsidR="000942A2" w:rsidRPr="007A604F" w:rsidRDefault="000942A2" w:rsidP="00A04DE2">
            <w:pPr>
              <w:pStyle w:val="TableParagraph"/>
              <w:ind w:left="5"/>
              <w:jc w:val="center"/>
              <w:rPr>
                <w:sz w:val="20"/>
                <w:lang w:val="vi-VN"/>
              </w:rPr>
            </w:pPr>
          </w:p>
          <w:p w14:paraId="338742FC" w14:textId="293C33E1" w:rsidR="00A04DE2" w:rsidRPr="007A604F" w:rsidRDefault="003917C1" w:rsidP="00A04DE2">
            <w:pPr>
              <w:pStyle w:val="TableParagraph"/>
              <w:ind w:left="5" w:right="3"/>
              <w:jc w:val="center"/>
              <w:rPr>
                <w:b/>
                <w:sz w:val="28"/>
                <w:lang w:val="en-US"/>
              </w:rPr>
            </w:pPr>
            <w:r w:rsidRPr="007A604F">
              <w:rPr>
                <w:b/>
                <w:sz w:val="28"/>
                <w:lang w:val="en-US"/>
              </w:rPr>
              <w:t>Nguyễn Thanh Ngọc</w:t>
            </w:r>
          </w:p>
          <w:p w14:paraId="64D46B8F" w14:textId="77777777" w:rsidR="000942A2" w:rsidRPr="007A604F" w:rsidRDefault="000942A2" w:rsidP="00A04DE2">
            <w:pPr>
              <w:jc w:val="right"/>
              <w:rPr>
                <w:lang w:val="vi-VN"/>
              </w:rPr>
            </w:pPr>
          </w:p>
        </w:tc>
      </w:tr>
    </w:tbl>
    <w:p w14:paraId="1BD6CD1C" w14:textId="77777777" w:rsidR="008F2366" w:rsidRPr="007A604F" w:rsidRDefault="008F2366" w:rsidP="00A04DE2">
      <w:pPr>
        <w:spacing w:before="79"/>
        <w:rPr>
          <w:lang w:val="vi-VN"/>
        </w:rPr>
      </w:pPr>
    </w:p>
    <w:sectPr w:rsidR="008F2366" w:rsidRPr="007A604F" w:rsidSect="00A17373">
      <w:headerReference w:type="default" r:id="rId7"/>
      <w:pgSz w:w="11910" w:h="16850"/>
      <w:pgMar w:top="1134" w:right="1134" w:bottom="1134" w:left="1701" w:header="731"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411A9" w14:textId="77777777" w:rsidR="00466281" w:rsidRDefault="00466281">
      <w:r>
        <w:separator/>
      </w:r>
    </w:p>
  </w:endnote>
  <w:endnote w:type="continuationSeparator" w:id="0">
    <w:p w14:paraId="0A3C32EA" w14:textId="77777777" w:rsidR="00466281" w:rsidRDefault="0046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D5F79" w14:textId="77777777" w:rsidR="00466281" w:rsidRDefault="00466281">
      <w:r>
        <w:separator/>
      </w:r>
    </w:p>
  </w:footnote>
  <w:footnote w:type="continuationSeparator" w:id="0">
    <w:p w14:paraId="77549695" w14:textId="77777777" w:rsidR="00466281" w:rsidRDefault="00466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92E6" w14:textId="77777777" w:rsidR="00F144A9" w:rsidRDefault="000942A2">
    <w:pPr>
      <w:pStyle w:val="BodyText"/>
      <w:spacing w:before="0" w:line="14" w:lineRule="auto"/>
      <w:ind w:left="0"/>
      <w:rPr>
        <w:sz w:val="20"/>
      </w:rPr>
    </w:pPr>
    <w:r>
      <w:rPr>
        <w:noProof/>
        <w:sz w:val="20"/>
        <w:lang w:val="en-US" w:eastAsia="ja-JP"/>
      </w:rPr>
      <mc:AlternateContent>
        <mc:Choice Requires="wps">
          <w:drawing>
            <wp:anchor distT="0" distB="0" distL="0" distR="0" simplePos="0" relativeHeight="486584320" behindDoc="1" locked="0" layoutInCell="1" allowOverlap="1" wp14:anchorId="5489D11E" wp14:editId="46284331">
              <wp:simplePos x="0" y="0"/>
              <wp:positionH relativeFrom="page">
                <wp:posOffset>3858895</wp:posOffset>
              </wp:positionH>
              <wp:positionV relativeFrom="page">
                <wp:posOffset>451723</wp:posOffset>
              </wp:positionV>
              <wp:extent cx="205740" cy="2228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222885"/>
                      </a:xfrm>
                      <a:prstGeom prst="rect">
                        <a:avLst/>
                      </a:prstGeom>
                    </wps:spPr>
                    <wps:txbx>
                      <w:txbxContent>
                        <w:p w14:paraId="11A679BB" w14:textId="77777777" w:rsidR="00F144A9" w:rsidRDefault="000942A2">
                          <w:pPr>
                            <w:pStyle w:val="BodyText"/>
                            <w:ind w:left="20"/>
                          </w:pPr>
                          <w:r>
                            <w:rPr>
                              <w:spacing w:val="-5"/>
                            </w:rPr>
                            <w:fldChar w:fldCharType="begin"/>
                          </w:r>
                          <w:r>
                            <w:rPr>
                              <w:spacing w:val="-5"/>
                            </w:rPr>
                            <w:instrText xml:space="preserve"> PAGE </w:instrText>
                          </w:r>
                          <w:r>
                            <w:rPr>
                              <w:spacing w:val="-5"/>
                            </w:rPr>
                            <w:fldChar w:fldCharType="separate"/>
                          </w:r>
                          <w:r w:rsidR="00EF3B52">
                            <w:rPr>
                              <w:noProof/>
                              <w:spacing w:val="-5"/>
                            </w:rPr>
                            <w:t>6</w:t>
                          </w:r>
                          <w:r>
                            <w:rPr>
                              <w:spacing w:val="-5"/>
                            </w:rPr>
                            <w:fldChar w:fldCharType="end"/>
                          </w:r>
                        </w:p>
                      </w:txbxContent>
                    </wps:txbx>
                    <wps:bodyPr wrap="square" lIns="0" tIns="0" rIns="0" bIns="0" rtlCol="0">
                      <a:noAutofit/>
                    </wps:bodyPr>
                  </wps:wsp>
                </a:graphicData>
              </a:graphic>
            </wp:anchor>
          </w:drawing>
        </mc:Choice>
        <mc:Fallback>
          <w:pict>
            <v:shapetype w14:anchorId="5489D11E" id="_x0000_t202" coordsize="21600,21600" o:spt="202" path="m,l,21600r21600,l21600,xe">
              <v:stroke joinstyle="miter"/>
              <v:path gradientshapeok="t" o:connecttype="rect"/>
            </v:shapetype>
            <v:shape id="Textbox 5" o:spid="_x0000_s1026" type="#_x0000_t202" style="position:absolute;margin-left:303.85pt;margin-top:35.55pt;width:16.2pt;height:17.55pt;z-index:-1673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" filled="f" stroked="f">
              <v:textbox inset="0,0,0,0">
                <w:txbxContent>
                  <w:p w14:paraId="11A679BB" w14:textId="77777777" w:rsidR="00F144A9" w:rsidRDefault="000942A2">
                    <w:pPr>
                      <w:pStyle w:val="BodyText"/>
                      <w:ind w:left="20"/>
                    </w:pPr>
                    <w:r>
                      <w:rPr>
                        <w:spacing w:val="-5"/>
                      </w:rPr>
                      <w:fldChar w:fldCharType="begin"/>
                    </w:r>
                    <w:r>
                      <w:rPr>
                        <w:spacing w:val="-5"/>
                      </w:rPr>
                      <w:instrText xml:space="preserve"> PAGE </w:instrText>
                    </w:r>
                    <w:r>
                      <w:rPr>
                        <w:spacing w:val="-5"/>
                      </w:rPr>
                      <w:fldChar w:fldCharType="separate"/>
                    </w:r>
                    <w:r w:rsidR="00EF3B52">
                      <w:rPr>
                        <w:noProof/>
                        <w:spacing w:val="-5"/>
                      </w:rPr>
                      <w:t>6</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054"/>
    <w:multiLevelType w:val="hybridMultilevel"/>
    <w:tmpl w:val="E0EEC750"/>
    <w:lvl w:ilvl="0" w:tplc="F7FAF07E">
      <w:start w:val="2"/>
      <w:numFmt w:val="decimal"/>
      <w:lvlText w:val="(%1)"/>
      <w:lvlJc w:val="left"/>
      <w:pPr>
        <w:ind w:left="1459" w:hanging="396"/>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D39ED4F6">
      <w:numFmt w:val="bullet"/>
      <w:lvlText w:val="•"/>
      <w:lvlJc w:val="left"/>
      <w:pPr>
        <w:ind w:left="2292" w:hanging="396"/>
      </w:pPr>
      <w:rPr>
        <w:rFonts w:hint="default"/>
        <w:lang w:val="vi" w:eastAsia="en-US" w:bidi="ar-SA"/>
      </w:rPr>
    </w:lvl>
    <w:lvl w:ilvl="2" w:tplc="8F2064B4">
      <w:numFmt w:val="bullet"/>
      <w:lvlText w:val="•"/>
      <w:lvlJc w:val="left"/>
      <w:pPr>
        <w:ind w:left="3124" w:hanging="396"/>
      </w:pPr>
      <w:rPr>
        <w:rFonts w:hint="default"/>
        <w:lang w:val="vi" w:eastAsia="en-US" w:bidi="ar-SA"/>
      </w:rPr>
    </w:lvl>
    <w:lvl w:ilvl="3" w:tplc="ECF04D02">
      <w:numFmt w:val="bullet"/>
      <w:lvlText w:val="•"/>
      <w:lvlJc w:val="left"/>
      <w:pPr>
        <w:ind w:left="3956" w:hanging="396"/>
      </w:pPr>
      <w:rPr>
        <w:rFonts w:hint="default"/>
        <w:lang w:val="vi" w:eastAsia="en-US" w:bidi="ar-SA"/>
      </w:rPr>
    </w:lvl>
    <w:lvl w:ilvl="4" w:tplc="C7742134">
      <w:numFmt w:val="bullet"/>
      <w:lvlText w:val="•"/>
      <w:lvlJc w:val="left"/>
      <w:pPr>
        <w:ind w:left="4788" w:hanging="396"/>
      </w:pPr>
      <w:rPr>
        <w:rFonts w:hint="default"/>
        <w:lang w:val="vi" w:eastAsia="en-US" w:bidi="ar-SA"/>
      </w:rPr>
    </w:lvl>
    <w:lvl w:ilvl="5" w:tplc="2AD20C0C">
      <w:numFmt w:val="bullet"/>
      <w:lvlText w:val="•"/>
      <w:lvlJc w:val="left"/>
      <w:pPr>
        <w:ind w:left="5620" w:hanging="396"/>
      </w:pPr>
      <w:rPr>
        <w:rFonts w:hint="default"/>
        <w:lang w:val="vi" w:eastAsia="en-US" w:bidi="ar-SA"/>
      </w:rPr>
    </w:lvl>
    <w:lvl w:ilvl="6" w:tplc="A99A10CA">
      <w:numFmt w:val="bullet"/>
      <w:lvlText w:val="•"/>
      <w:lvlJc w:val="left"/>
      <w:pPr>
        <w:ind w:left="6452" w:hanging="396"/>
      </w:pPr>
      <w:rPr>
        <w:rFonts w:hint="default"/>
        <w:lang w:val="vi" w:eastAsia="en-US" w:bidi="ar-SA"/>
      </w:rPr>
    </w:lvl>
    <w:lvl w:ilvl="7" w:tplc="61D00304">
      <w:numFmt w:val="bullet"/>
      <w:lvlText w:val="•"/>
      <w:lvlJc w:val="left"/>
      <w:pPr>
        <w:ind w:left="7284" w:hanging="396"/>
      </w:pPr>
      <w:rPr>
        <w:rFonts w:hint="default"/>
        <w:lang w:val="vi" w:eastAsia="en-US" w:bidi="ar-SA"/>
      </w:rPr>
    </w:lvl>
    <w:lvl w:ilvl="8" w:tplc="1D14FFAE">
      <w:numFmt w:val="bullet"/>
      <w:lvlText w:val="•"/>
      <w:lvlJc w:val="left"/>
      <w:pPr>
        <w:ind w:left="8117" w:hanging="396"/>
      </w:pPr>
      <w:rPr>
        <w:rFonts w:hint="default"/>
        <w:lang w:val="vi" w:eastAsia="en-US" w:bidi="ar-SA"/>
      </w:rPr>
    </w:lvl>
  </w:abstractNum>
  <w:abstractNum w:abstractNumId="1" w15:restartNumberingAfterBreak="0">
    <w:nsid w:val="00ED3A85"/>
    <w:multiLevelType w:val="hybridMultilevel"/>
    <w:tmpl w:val="71625228"/>
    <w:lvl w:ilvl="0" w:tplc="52227092">
      <w:start w:val="1"/>
      <w:numFmt w:val="decimal"/>
      <w:lvlText w:val="%1."/>
      <w:lvlJc w:val="left"/>
      <w:pPr>
        <w:ind w:left="82"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0F744D36">
      <w:numFmt w:val="bullet"/>
      <w:lvlText w:val="•"/>
      <w:lvlJc w:val="left"/>
      <w:pPr>
        <w:ind w:left="396" w:hanging="315"/>
      </w:pPr>
      <w:rPr>
        <w:rFonts w:hint="default"/>
        <w:lang w:val="vi" w:eastAsia="en-US" w:bidi="ar-SA"/>
      </w:rPr>
    </w:lvl>
    <w:lvl w:ilvl="2" w:tplc="85546C3E">
      <w:numFmt w:val="bullet"/>
      <w:lvlText w:val="•"/>
      <w:lvlJc w:val="left"/>
      <w:pPr>
        <w:ind w:left="712" w:hanging="315"/>
      </w:pPr>
      <w:rPr>
        <w:rFonts w:hint="default"/>
        <w:lang w:val="vi" w:eastAsia="en-US" w:bidi="ar-SA"/>
      </w:rPr>
    </w:lvl>
    <w:lvl w:ilvl="3" w:tplc="06DC7ACA">
      <w:numFmt w:val="bullet"/>
      <w:lvlText w:val="•"/>
      <w:lvlJc w:val="left"/>
      <w:pPr>
        <w:ind w:left="1028" w:hanging="315"/>
      </w:pPr>
      <w:rPr>
        <w:rFonts w:hint="default"/>
        <w:lang w:val="vi" w:eastAsia="en-US" w:bidi="ar-SA"/>
      </w:rPr>
    </w:lvl>
    <w:lvl w:ilvl="4" w:tplc="F4DAEF5C">
      <w:numFmt w:val="bullet"/>
      <w:lvlText w:val="•"/>
      <w:lvlJc w:val="left"/>
      <w:pPr>
        <w:ind w:left="1344" w:hanging="315"/>
      </w:pPr>
      <w:rPr>
        <w:rFonts w:hint="default"/>
        <w:lang w:val="vi" w:eastAsia="en-US" w:bidi="ar-SA"/>
      </w:rPr>
    </w:lvl>
    <w:lvl w:ilvl="5" w:tplc="53E61EB0">
      <w:numFmt w:val="bullet"/>
      <w:lvlText w:val="•"/>
      <w:lvlJc w:val="left"/>
      <w:pPr>
        <w:ind w:left="1660" w:hanging="315"/>
      </w:pPr>
      <w:rPr>
        <w:rFonts w:hint="default"/>
        <w:lang w:val="vi" w:eastAsia="en-US" w:bidi="ar-SA"/>
      </w:rPr>
    </w:lvl>
    <w:lvl w:ilvl="6" w:tplc="C616DCAC">
      <w:numFmt w:val="bullet"/>
      <w:lvlText w:val="•"/>
      <w:lvlJc w:val="left"/>
      <w:pPr>
        <w:ind w:left="1976" w:hanging="315"/>
      </w:pPr>
      <w:rPr>
        <w:rFonts w:hint="default"/>
        <w:lang w:val="vi" w:eastAsia="en-US" w:bidi="ar-SA"/>
      </w:rPr>
    </w:lvl>
    <w:lvl w:ilvl="7" w:tplc="7390F93E">
      <w:numFmt w:val="bullet"/>
      <w:lvlText w:val="•"/>
      <w:lvlJc w:val="left"/>
      <w:pPr>
        <w:ind w:left="2292" w:hanging="315"/>
      </w:pPr>
      <w:rPr>
        <w:rFonts w:hint="default"/>
        <w:lang w:val="vi" w:eastAsia="en-US" w:bidi="ar-SA"/>
      </w:rPr>
    </w:lvl>
    <w:lvl w:ilvl="8" w:tplc="8906467C">
      <w:numFmt w:val="bullet"/>
      <w:lvlText w:val="•"/>
      <w:lvlJc w:val="left"/>
      <w:pPr>
        <w:ind w:left="2608" w:hanging="315"/>
      </w:pPr>
      <w:rPr>
        <w:rFonts w:hint="default"/>
        <w:lang w:val="vi" w:eastAsia="en-US" w:bidi="ar-SA"/>
      </w:rPr>
    </w:lvl>
  </w:abstractNum>
  <w:abstractNum w:abstractNumId="2" w15:restartNumberingAfterBreak="0">
    <w:nsid w:val="03F63171"/>
    <w:multiLevelType w:val="hybridMultilevel"/>
    <w:tmpl w:val="E4C266B6"/>
    <w:lvl w:ilvl="0" w:tplc="D2B2B406">
      <w:numFmt w:val="bullet"/>
      <w:lvlText w:val="-"/>
      <w:lvlJc w:val="left"/>
      <w:pPr>
        <w:ind w:left="107" w:hanging="284"/>
      </w:pPr>
      <w:rPr>
        <w:rFonts w:ascii="Times New Roman" w:eastAsia="Times New Roman" w:hAnsi="Times New Roman" w:cs="Times New Roman" w:hint="default"/>
        <w:spacing w:val="0"/>
        <w:w w:val="100"/>
        <w:lang w:val="vi" w:eastAsia="en-US" w:bidi="ar-SA"/>
      </w:rPr>
    </w:lvl>
    <w:lvl w:ilvl="1" w:tplc="BAB40F7C">
      <w:numFmt w:val="bullet"/>
      <w:lvlText w:val="•"/>
      <w:lvlJc w:val="left"/>
      <w:pPr>
        <w:ind w:left="439" w:hanging="284"/>
      </w:pPr>
      <w:rPr>
        <w:rFonts w:hint="default"/>
        <w:lang w:val="vi" w:eastAsia="en-US" w:bidi="ar-SA"/>
      </w:rPr>
    </w:lvl>
    <w:lvl w:ilvl="2" w:tplc="80886E72">
      <w:numFmt w:val="bullet"/>
      <w:lvlText w:val="•"/>
      <w:lvlJc w:val="left"/>
      <w:pPr>
        <w:ind w:left="779" w:hanging="284"/>
      </w:pPr>
      <w:rPr>
        <w:rFonts w:hint="default"/>
        <w:lang w:val="vi" w:eastAsia="en-US" w:bidi="ar-SA"/>
      </w:rPr>
    </w:lvl>
    <w:lvl w:ilvl="3" w:tplc="7174F486">
      <w:numFmt w:val="bullet"/>
      <w:lvlText w:val="•"/>
      <w:lvlJc w:val="left"/>
      <w:pPr>
        <w:ind w:left="1119" w:hanging="284"/>
      </w:pPr>
      <w:rPr>
        <w:rFonts w:hint="default"/>
        <w:lang w:val="vi" w:eastAsia="en-US" w:bidi="ar-SA"/>
      </w:rPr>
    </w:lvl>
    <w:lvl w:ilvl="4" w:tplc="6B38A2B8">
      <w:numFmt w:val="bullet"/>
      <w:lvlText w:val="•"/>
      <w:lvlJc w:val="left"/>
      <w:pPr>
        <w:ind w:left="1458" w:hanging="284"/>
      </w:pPr>
      <w:rPr>
        <w:rFonts w:hint="default"/>
        <w:lang w:val="vi" w:eastAsia="en-US" w:bidi="ar-SA"/>
      </w:rPr>
    </w:lvl>
    <w:lvl w:ilvl="5" w:tplc="053C3C04">
      <w:numFmt w:val="bullet"/>
      <w:lvlText w:val="•"/>
      <w:lvlJc w:val="left"/>
      <w:pPr>
        <w:ind w:left="1798" w:hanging="284"/>
      </w:pPr>
      <w:rPr>
        <w:rFonts w:hint="default"/>
        <w:lang w:val="vi" w:eastAsia="en-US" w:bidi="ar-SA"/>
      </w:rPr>
    </w:lvl>
    <w:lvl w:ilvl="6" w:tplc="E85486D4">
      <w:numFmt w:val="bullet"/>
      <w:lvlText w:val="•"/>
      <w:lvlJc w:val="left"/>
      <w:pPr>
        <w:ind w:left="2138" w:hanging="284"/>
      </w:pPr>
      <w:rPr>
        <w:rFonts w:hint="default"/>
        <w:lang w:val="vi" w:eastAsia="en-US" w:bidi="ar-SA"/>
      </w:rPr>
    </w:lvl>
    <w:lvl w:ilvl="7" w:tplc="EE585732">
      <w:numFmt w:val="bullet"/>
      <w:lvlText w:val="•"/>
      <w:lvlJc w:val="left"/>
      <w:pPr>
        <w:ind w:left="2477" w:hanging="284"/>
      </w:pPr>
      <w:rPr>
        <w:rFonts w:hint="default"/>
        <w:lang w:val="vi" w:eastAsia="en-US" w:bidi="ar-SA"/>
      </w:rPr>
    </w:lvl>
    <w:lvl w:ilvl="8" w:tplc="8C8680DC">
      <w:numFmt w:val="bullet"/>
      <w:lvlText w:val="•"/>
      <w:lvlJc w:val="left"/>
      <w:pPr>
        <w:ind w:left="2817" w:hanging="284"/>
      </w:pPr>
      <w:rPr>
        <w:rFonts w:hint="default"/>
        <w:lang w:val="vi" w:eastAsia="en-US" w:bidi="ar-SA"/>
      </w:rPr>
    </w:lvl>
  </w:abstractNum>
  <w:abstractNum w:abstractNumId="3" w15:restartNumberingAfterBreak="0">
    <w:nsid w:val="05E141C2"/>
    <w:multiLevelType w:val="hybridMultilevel"/>
    <w:tmpl w:val="0412A204"/>
    <w:lvl w:ilvl="0" w:tplc="15A00856">
      <w:start w:val="1"/>
      <w:numFmt w:val="decimal"/>
      <w:lvlText w:val="%1."/>
      <w:lvlJc w:val="left"/>
      <w:pPr>
        <w:ind w:left="82" w:hanging="283"/>
      </w:pPr>
      <w:rPr>
        <w:rFonts w:ascii="Times New Roman" w:eastAsia="Times New Roman" w:hAnsi="Times New Roman" w:cs="Times New Roman" w:hint="default"/>
        <w:b w:val="0"/>
        <w:bCs w:val="0"/>
        <w:i w:val="0"/>
        <w:iCs w:val="0"/>
        <w:spacing w:val="0"/>
        <w:w w:val="100"/>
        <w:sz w:val="28"/>
        <w:szCs w:val="28"/>
        <w:lang w:val="vi" w:eastAsia="en-US" w:bidi="ar-SA"/>
      </w:rPr>
    </w:lvl>
    <w:lvl w:ilvl="1" w:tplc="160AEB72">
      <w:numFmt w:val="bullet"/>
      <w:lvlText w:val="•"/>
      <w:lvlJc w:val="left"/>
      <w:pPr>
        <w:ind w:left="396" w:hanging="283"/>
      </w:pPr>
      <w:rPr>
        <w:rFonts w:hint="default"/>
        <w:lang w:val="vi" w:eastAsia="en-US" w:bidi="ar-SA"/>
      </w:rPr>
    </w:lvl>
    <w:lvl w:ilvl="2" w:tplc="23303786">
      <w:numFmt w:val="bullet"/>
      <w:lvlText w:val="•"/>
      <w:lvlJc w:val="left"/>
      <w:pPr>
        <w:ind w:left="712" w:hanging="283"/>
      </w:pPr>
      <w:rPr>
        <w:rFonts w:hint="default"/>
        <w:lang w:val="vi" w:eastAsia="en-US" w:bidi="ar-SA"/>
      </w:rPr>
    </w:lvl>
    <w:lvl w:ilvl="3" w:tplc="6882CD9A">
      <w:numFmt w:val="bullet"/>
      <w:lvlText w:val="•"/>
      <w:lvlJc w:val="left"/>
      <w:pPr>
        <w:ind w:left="1028" w:hanging="283"/>
      </w:pPr>
      <w:rPr>
        <w:rFonts w:hint="default"/>
        <w:lang w:val="vi" w:eastAsia="en-US" w:bidi="ar-SA"/>
      </w:rPr>
    </w:lvl>
    <w:lvl w:ilvl="4" w:tplc="263AF418">
      <w:numFmt w:val="bullet"/>
      <w:lvlText w:val="•"/>
      <w:lvlJc w:val="left"/>
      <w:pPr>
        <w:ind w:left="1344" w:hanging="283"/>
      </w:pPr>
      <w:rPr>
        <w:rFonts w:hint="default"/>
        <w:lang w:val="vi" w:eastAsia="en-US" w:bidi="ar-SA"/>
      </w:rPr>
    </w:lvl>
    <w:lvl w:ilvl="5" w:tplc="C4463D02">
      <w:numFmt w:val="bullet"/>
      <w:lvlText w:val="•"/>
      <w:lvlJc w:val="left"/>
      <w:pPr>
        <w:ind w:left="1660" w:hanging="283"/>
      </w:pPr>
      <w:rPr>
        <w:rFonts w:hint="default"/>
        <w:lang w:val="vi" w:eastAsia="en-US" w:bidi="ar-SA"/>
      </w:rPr>
    </w:lvl>
    <w:lvl w:ilvl="6" w:tplc="D8F6FD36">
      <w:numFmt w:val="bullet"/>
      <w:lvlText w:val="•"/>
      <w:lvlJc w:val="left"/>
      <w:pPr>
        <w:ind w:left="1976" w:hanging="283"/>
      </w:pPr>
      <w:rPr>
        <w:rFonts w:hint="default"/>
        <w:lang w:val="vi" w:eastAsia="en-US" w:bidi="ar-SA"/>
      </w:rPr>
    </w:lvl>
    <w:lvl w:ilvl="7" w:tplc="B1C8BB58">
      <w:numFmt w:val="bullet"/>
      <w:lvlText w:val="•"/>
      <w:lvlJc w:val="left"/>
      <w:pPr>
        <w:ind w:left="2292" w:hanging="283"/>
      </w:pPr>
      <w:rPr>
        <w:rFonts w:hint="default"/>
        <w:lang w:val="vi" w:eastAsia="en-US" w:bidi="ar-SA"/>
      </w:rPr>
    </w:lvl>
    <w:lvl w:ilvl="8" w:tplc="CC52D998">
      <w:numFmt w:val="bullet"/>
      <w:lvlText w:val="•"/>
      <w:lvlJc w:val="left"/>
      <w:pPr>
        <w:ind w:left="2608" w:hanging="283"/>
      </w:pPr>
      <w:rPr>
        <w:rFonts w:hint="default"/>
        <w:lang w:val="vi" w:eastAsia="en-US" w:bidi="ar-SA"/>
      </w:rPr>
    </w:lvl>
  </w:abstractNum>
  <w:abstractNum w:abstractNumId="4" w15:restartNumberingAfterBreak="0">
    <w:nsid w:val="05FB223E"/>
    <w:multiLevelType w:val="hybridMultilevel"/>
    <w:tmpl w:val="A6BC1BD2"/>
    <w:lvl w:ilvl="0" w:tplc="B352E404">
      <w:numFmt w:val="bullet"/>
      <w:lvlText w:val="-"/>
      <w:lvlJc w:val="left"/>
      <w:pPr>
        <w:ind w:left="107" w:hanging="212"/>
      </w:pPr>
      <w:rPr>
        <w:rFonts w:ascii="Times New Roman" w:eastAsia="Times New Roman" w:hAnsi="Times New Roman" w:cs="Times New Roman" w:hint="default"/>
        <w:spacing w:val="0"/>
        <w:w w:val="100"/>
        <w:lang w:val="vi" w:eastAsia="en-US" w:bidi="ar-SA"/>
      </w:rPr>
    </w:lvl>
    <w:lvl w:ilvl="1" w:tplc="31445ED4">
      <w:numFmt w:val="bullet"/>
      <w:lvlText w:val="•"/>
      <w:lvlJc w:val="left"/>
      <w:pPr>
        <w:ind w:left="439" w:hanging="212"/>
      </w:pPr>
      <w:rPr>
        <w:rFonts w:hint="default"/>
        <w:lang w:val="vi" w:eastAsia="en-US" w:bidi="ar-SA"/>
      </w:rPr>
    </w:lvl>
    <w:lvl w:ilvl="2" w:tplc="42FE56F8">
      <w:numFmt w:val="bullet"/>
      <w:lvlText w:val="•"/>
      <w:lvlJc w:val="left"/>
      <w:pPr>
        <w:ind w:left="779" w:hanging="212"/>
      </w:pPr>
      <w:rPr>
        <w:rFonts w:hint="default"/>
        <w:lang w:val="vi" w:eastAsia="en-US" w:bidi="ar-SA"/>
      </w:rPr>
    </w:lvl>
    <w:lvl w:ilvl="3" w:tplc="02FE01AC">
      <w:numFmt w:val="bullet"/>
      <w:lvlText w:val="•"/>
      <w:lvlJc w:val="left"/>
      <w:pPr>
        <w:ind w:left="1119" w:hanging="212"/>
      </w:pPr>
      <w:rPr>
        <w:rFonts w:hint="default"/>
        <w:lang w:val="vi" w:eastAsia="en-US" w:bidi="ar-SA"/>
      </w:rPr>
    </w:lvl>
    <w:lvl w:ilvl="4" w:tplc="8CC26D2E">
      <w:numFmt w:val="bullet"/>
      <w:lvlText w:val="•"/>
      <w:lvlJc w:val="left"/>
      <w:pPr>
        <w:ind w:left="1458" w:hanging="212"/>
      </w:pPr>
      <w:rPr>
        <w:rFonts w:hint="default"/>
        <w:lang w:val="vi" w:eastAsia="en-US" w:bidi="ar-SA"/>
      </w:rPr>
    </w:lvl>
    <w:lvl w:ilvl="5" w:tplc="1DB2945C">
      <w:numFmt w:val="bullet"/>
      <w:lvlText w:val="•"/>
      <w:lvlJc w:val="left"/>
      <w:pPr>
        <w:ind w:left="1798" w:hanging="212"/>
      </w:pPr>
      <w:rPr>
        <w:rFonts w:hint="default"/>
        <w:lang w:val="vi" w:eastAsia="en-US" w:bidi="ar-SA"/>
      </w:rPr>
    </w:lvl>
    <w:lvl w:ilvl="6" w:tplc="394A2D7A">
      <w:numFmt w:val="bullet"/>
      <w:lvlText w:val="•"/>
      <w:lvlJc w:val="left"/>
      <w:pPr>
        <w:ind w:left="2138" w:hanging="212"/>
      </w:pPr>
      <w:rPr>
        <w:rFonts w:hint="default"/>
        <w:lang w:val="vi" w:eastAsia="en-US" w:bidi="ar-SA"/>
      </w:rPr>
    </w:lvl>
    <w:lvl w:ilvl="7" w:tplc="22AEEA92">
      <w:numFmt w:val="bullet"/>
      <w:lvlText w:val="•"/>
      <w:lvlJc w:val="left"/>
      <w:pPr>
        <w:ind w:left="2477" w:hanging="212"/>
      </w:pPr>
      <w:rPr>
        <w:rFonts w:hint="default"/>
        <w:lang w:val="vi" w:eastAsia="en-US" w:bidi="ar-SA"/>
      </w:rPr>
    </w:lvl>
    <w:lvl w:ilvl="8" w:tplc="78CCAF6E">
      <w:numFmt w:val="bullet"/>
      <w:lvlText w:val="•"/>
      <w:lvlJc w:val="left"/>
      <w:pPr>
        <w:ind w:left="2817" w:hanging="212"/>
      </w:pPr>
      <w:rPr>
        <w:rFonts w:hint="default"/>
        <w:lang w:val="vi" w:eastAsia="en-US" w:bidi="ar-SA"/>
      </w:rPr>
    </w:lvl>
  </w:abstractNum>
  <w:abstractNum w:abstractNumId="5" w15:restartNumberingAfterBreak="0">
    <w:nsid w:val="0A28558E"/>
    <w:multiLevelType w:val="hybridMultilevel"/>
    <w:tmpl w:val="FED84FF4"/>
    <w:lvl w:ilvl="0" w:tplc="C59A40D8">
      <w:start w:val="1"/>
      <w:numFmt w:val="decimal"/>
      <w:lvlText w:val="%1."/>
      <w:lvlJc w:val="left"/>
      <w:pPr>
        <w:ind w:left="82" w:hanging="278"/>
      </w:pPr>
      <w:rPr>
        <w:rFonts w:ascii="Times New Roman" w:eastAsia="Times New Roman" w:hAnsi="Times New Roman" w:cs="Times New Roman" w:hint="default"/>
        <w:b w:val="0"/>
        <w:bCs w:val="0"/>
        <w:i w:val="0"/>
        <w:iCs w:val="0"/>
        <w:spacing w:val="0"/>
        <w:w w:val="100"/>
        <w:sz w:val="28"/>
        <w:szCs w:val="28"/>
        <w:lang w:val="vi" w:eastAsia="en-US" w:bidi="ar-SA"/>
      </w:rPr>
    </w:lvl>
    <w:lvl w:ilvl="1" w:tplc="1A408856">
      <w:numFmt w:val="bullet"/>
      <w:lvlText w:val="•"/>
      <w:lvlJc w:val="left"/>
      <w:pPr>
        <w:ind w:left="396" w:hanging="278"/>
      </w:pPr>
      <w:rPr>
        <w:rFonts w:hint="default"/>
        <w:lang w:val="vi" w:eastAsia="en-US" w:bidi="ar-SA"/>
      </w:rPr>
    </w:lvl>
    <w:lvl w:ilvl="2" w:tplc="ACFA6312">
      <w:numFmt w:val="bullet"/>
      <w:lvlText w:val="•"/>
      <w:lvlJc w:val="left"/>
      <w:pPr>
        <w:ind w:left="712" w:hanging="278"/>
      </w:pPr>
      <w:rPr>
        <w:rFonts w:hint="default"/>
        <w:lang w:val="vi" w:eastAsia="en-US" w:bidi="ar-SA"/>
      </w:rPr>
    </w:lvl>
    <w:lvl w:ilvl="3" w:tplc="35A2CED8">
      <w:numFmt w:val="bullet"/>
      <w:lvlText w:val="•"/>
      <w:lvlJc w:val="left"/>
      <w:pPr>
        <w:ind w:left="1028" w:hanging="278"/>
      </w:pPr>
      <w:rPr>
        <w:rFonts w:hint="default"/>
        <w:lang w:val="vi" w:eastAsia="en-US" w:bidi="ar-SA"/>
      </w:rPr>
    </w:lvl>
    <w:lvl w:ilvl="4" w:tplc="D9FC387C">
      <w:numFmt w:val="bullet"/>
      <w:lvlText w:val="•"/>
      <w:lvlJc w:val="left"/>
      <w:pPr>
        <w:ind w:left="1344" w:hanging="278"/>
      </w:pPr>
      <w:rPr>
        <w:rFonts w:hint="default"/>
        <w:lang w:val="vi" w:eastAsia="en-US" w:bidi="ar-SA"/>
      </w:rPr>
    </w:lvl>
    <w:lvl w:ilvl="5" w:tplc="6180DD38">
      <w:numFmt w:val="bullet"/>
      <w:lvlText w:val="•"/>
      <w:lvlJc w:val="left"/>
      <w:pPr>
        <w:ind w:left="1660" w:hanging="278"/>
      </w:pPr>
      <w:rPr>
        <w:rFonts w:hint="default"/>
        <w:lang w:val="vi" w:eastAsia="en-US" w:bidi="ar-SA"/>
      </w:rPr>
    </w:lvl>
    <w:lvl w:ilvl="6" w:tplc="5E6CD076">
      <w:numFmt w:val="bullet"/>
      <w:lvlText w:val="•"/>
      <w:lvlJc w:val="left"/>
      <w:pPr>
        <w:ind w:left="1976" w:hanging="278"/>
      </w:pPr>
      <w:rPr>
        <w:rFonts w:hint="default"/>
        <w:lang w:val="vi" w:eastAsia="en-US" w:bidi="ar-SA"/>
      </w:rPr>
    </w:lvl>
    <w:lvl w:ilvl="7" w:tplc="E1948598">
      <w:numFmt w:val="bullet"/>
      <w:lvlText w:val="•"/>
      <w:lvlJc w:val="left"/>
      <w:pPr>
        <w:ind w:left="2292" w:hanging="278"/>
      </w:pPr>
      <w:rPr>
        <w:rFonts w:hint="default"/>
        <w:lang w:val="vi" w:eastAsia="en-US" w:bidi="ar-SA"/>
      </w:rPr>
    </w:lvl>
    <w:lvl w:ilvl="8" w:tplc="960CDFBC">
      <w:numFmt w:val="bullet"/>
      <w:lvlText w:val="•"/>
      <w:lvlJc w:val="left"/>
      <w:pPr>
        <w:ind w:left="2608" w:hanging="278"/>
      </w:pPr>
      <w:rPr>
        <w:rFonts w:hint="default"/>
        <w:lang w:val="vi" w:eastAsia="en-US" w:bidi="ar-SA"/>
      </w:rPr>
    </w:lvl>
  </w:abstractNum>
  <w:abstractNum w:abstractNumId="6" w15:restartNumberingAfterBreak="0">
    <w:nsid w:val="0BFC6DEC"/>
    <w:multiLevelType w:val="hybridMultilevel"/>
    <w:tmpl w:val="75083E14"/>
    <w:lvl w:ilvl="0" w:tplc="ECBA2384">
      <w:start w:val="1"/>
      <w:numFmt w:val="decimal"/>
      <w:lvlText w:val="%1."/>
      <w:lvlJc w:val="left"/>
      <w:pPr>
        <w:ind w:left="974" w:hanging="281"/>
        <w:jc w:val="right"/>
      </w:pPr>
      <w:rPr>
        <w:rFonts w:ascii="Times New Roman" w:eastAsia="Times New Roman" w:hAnsi="Times New Roman" w:cs="Times New Roman" w:hint="default"/>
        <w:b/>
        <w:bCs/>
        <w:i w:val="0"/>
        <w:iCs w:val="0"/>
        <w:spacing w:val="0"/>
        <w:w w:val="100"/>
        <w:sz w:val="28"/>
        <w:szCs w:val="28"/>
        <w:lang w:val="vi" w:eastAsia="en-US" w:bidi="ar-SA"/>
      </w:rPr>
    </w:lvl>
    <w:lvl w:ilvl="1" w:tplc="DFE05A28">
      <w:numFmt w:val="bullet"/>
      <w:lvlText w:val="•"/>
      <w:lvlJc w:val="left"/>
      <w:pPr>
        <w:ind w:left="1860" w:hanging="281"/>
      </w:pPr>
      <w:rPr>
        <w:rFonts w:hint="default"/>
        <w:lang w:val="vi" w:eastAsia="en-US" w:bidi="ar-SA"/>
      </w:rPr>
    </w:lvl>
    <w:lvl w:ilvl="2" w:tplc="092EA738">
      <w:numFmt w:val="bullet"/>
      <w:lvlText w:val="•"/>
      <w:lvlJc w:val="left"/>
      <w:pPr>
        <w:ind w:left="2740" w:hanging="281"/>
      </w:pPr>
      <w:rPr>
        <w:rFonts w:hint="default"/>
        <w:lang w:val="vi" w:eastAsia="en-US" w:bidi="ar-SA"/>
      </w:rPr>
    </w:lvl>
    <w:lvl w:ilvl="3" w:tplc="77B6DE54">
      <w:numFmt w:val="bullet"/>
      <w:lvlText w:val="•"/>
      <w:lvlJc w:val="left"/>
      <w:pPr>
        <w:ind w:left="3620" w:hanging="281"/>
      </w:pPr>
      <w:rPr>
        <w:rFonts w:hint="default"/>
        <w:lang w:val="vi" w:eastAsia="en-US" w:bidi="ar-SA"/>
      </w:rPr>
    </w:lvl>
    <w:lvl w:ilvl="4" w:tplc="E0408890">
      <w:numFmt w:val="bullet"/>
      <w:lvlText w:val="•"/>
      <w:lvlJc w:val="left"/>
      <w:pPr>
        <w:ind w:left="4500" w:hanging="281"/>
      </w:pPr>
      <w:rPr>
        <w:rFonts w:hint="default"/>
        <w:lang w:val="vi" w:eastAsia="en-US" w:bidi="ar-SA"/>
      </w:rPr>
    </w:lvl>
    <w:lvl w:ilvl="5" w:tplc="8C18D8E0">
      <w:numFmt w:val="bullet"/>
      <w:lvlText w:val="•"/>
      <w:lvlJc w:val="left"/>
      <w:pPr>
        <w:ind w:left="5380" w:hanging="281"/>
      </w:pPr>
      <w:rPr>
        <w:rFonts w:hint="default"/>
        <w:lang w:val="vi" w:eastAsia="en-US" w:bidi="ar-SA"/>
      </w:rPr>
    </w:lvl>
    <w:lvl w:ilvl="6" w:tplc="A912C9EA">
      <w:numFmt w:val="bullet"/>
      <w:lvlText w:val="•"/>
      <w:lvlJc w:val="left"/>
      <w:pPr>
        <w:ind w:left="6260" w:hanging="281"/>
      </w:pPr>
      <w:rPr>
        <w:rFonts w:hint="default"/>
        <w:lang w:val="vi" w:eastAsia="en-US" w:bidi="ar-SA"/>
      </w:rPr>
    </w:lvl>
    <w:lvl w:ilvl="7" w:tplc="C0505A0E">
      <w:numFmt w:val="bullet"/>
      <w:lvlText w:val="•"/>
      <w:lvlJc w:val="left"/>
      <w:pPr>
        <w:ind w:left="7140" w:hanging="281"/>
      </w:pPr>
      <w:rPr>
        <w:rFonts w:hint="default"/>
        <w:lang w:val="vi" w:eastAsia="en-US" w:bidi="ar-SA"/>
      </w:rPr>
    </w:lvl>
    <w:lvl w:ilvl="8" w:tplc="5EB23AB4">
      <w:numFmt w:val="bullet"/>
      <w:lvlText w:val="•"/>
      <w:lvlJc w:val="left"/>
      <w:pPr>
        <w:ind w:left="8021" w:hanging="281"/>
      </w:pPr>
      <w:rPr>
        <w:rFonts w:hint="default"/>
        <w:lang w:val="vi" w:eastAsia="en-US" w:bidi="ar-SA"/>
      </w:rPr>
    </w:lvl>
  </w:abstractNum>
  <w:abstractNum w:abstractNumId="7" w15:restartNumberingAfterBreak="0">
    <w:nsid w:val="0D2753E4"/>
    <w:multiLevelType w:val="hybridMultilevel"/>
    <w:tmpl w:val="0DA4B1A6"/>
    <w:lvl w:ilvl="0" w:tplc="9ABEDF32">
      <w:start w:val="1"/>
      <w:numFmt w:val="decimal"/>
      <w:lvlText w:val="%1."/>
      <w:lvlJc w:val="left"/>
      <w:pPr>
        <w:ind w:left="82" w:hanging="327"/>
      </w:pPr>
      <w:rPr>
        <w:rFonts w:ascii="Times New Roman" w:eastAsia="Times New Roman" w:hAnsi="Times New Roman" w:cs="Times New Roman" w:hint="default"/>
        <w:b w:val="0"/>
        <w:bCs w:val="0"/>
        <w:i w:val="0"/>
        <w:iCs w:val="0"/>
        <w:spacing w:val="0"/>
        <w:w w:val="100"/>
        <w:sz w:val="28"/>
        <w:szCs w:val="28"/>
        <w:lang w:val="vi" w:eastAsia="en-US" w:bidi="ar-SA"/>
      </w:rPr>
    </w:lvl>
    <w:lvl w:ilvl="1" w:tplc="168660BA">
      <w:numFmt w:val="bullet"/>
      <w:lvlText w:val="•"/>
      <w:lvlJc w:val="left"/>
      <w:pPr>
        <w:ind w:left="396" w:hanging="327"/>
      </w:pPr>
      <w:rPr>
        <w:rFonts w:hint="default"/>
        <w:lang w:val="vi" w:eastAsia="en-US" w:bidi="ar-SA"/>
      </w:rPr>
    </w:lvl>
    <w:lvl w:ilvl="2" w:tplc="436C177C">
      <w:numFmt w:val="bullet"/>
      <w:lvlText w:val="•"/>
      <w:lvlJc w:val="left"/>
      <w:pPr>
        <w:ind w:left="712" w:hanging="327"/>
      </w:pPr>
      <w:rPr>
        <w:rFonts w:hint="default"/>
        <w:lang w:val="vi" w:eastAsia="en-US" w:bidi="ar-SA"/>
      </w:rPr>
    </w:lvl>
    <w:lvl w:ilvl="3" w:tplc="52CCC5B0">
      <w:numFmt w:val="bullet"/>
      <w:lvlText w:val="•"/>
      <w:lvlJc w:val="left"/>
      <w:pPr>
        <w:ind w:left="1028" w:hanging="327"/>
      </w:pPr>
      <w:rPr>
        <w:rFonts w:hint="default"/>
        <w:lang w:val="vi" w:eastAsia="en-US" w:bidi="ar-SA"/>
      </w:rPr>
    </w:lvl>
    <w:lvl w:ilvl="4" w:tplc="8834A9BA">
      <w:numFmt w:val="bullet"/>
      <w:lvlText w:val="•"/>
      <w:lvlJc w:val="left"/>
      <w:pPr>
        <w:ind w:left="1344" w:hanging="327"/>
      </w:pPr>
      <w:rPr>
        <w:rFonts w:hint="default"/>
        <w:lang w:val="vi" w:eastAsia="en-US" w:bidi="ar-SA"/>
      </w:rPr>
    </w:lvl>
    <w:lvl w:ilvl="5" w:tplc="F3B61338">
      <w:numFmt w:val="bullet"/>
      <w:lvlText w:val="•"/>
      <w:lvlJc w:val="left"/>
      <w:pPr>
        <w:ind w:left="1660" w:hanging="327"/>
      </w:pPr>
      <w:rPr>
        <w:rFonts w:hint="default"/>
        <w:lang w:val="vi" w:eastAsia="en-US" w:bidi="ar-SA"/>
      </w:rPr>
    </w:lvl>
    <w:lvl w:ilvl="6" w:tplc="9BBC1768">
      <w:numFmt w:val="bullet"/>
      <w:lvlText w:val="•"/>
      <w:lvlJc w:val="left"/>
      <w:pPr>
        <w:ind w:left="1976" w:hanging="327"/>
      </w:pPr>
      <w:rPr>
        <w:rFonts w:hint="default"/>
        <w:lang w:val="vi" w:eastAsia="en-US" w:bidi="ar-SA"/>
      </w:rPr>
    </w:lvl>
    <w:lvl w:ilvl="7" w:tplc="41441CA0">
      <w:numFmt w:val="bullet"/>
      <w:lvlText w:val="•"/>
      <w:lvlJc w:val="left"/>
      <w:pPr>
        <w:ind w:left="2292" w:hanging="327"/>
      </w:pPr>
      <w:rPr>
        <w:rFonts w:hint="default"/>
        <w:lang w:val="vi" w:eastAsia="en-US" w:bidi="ar-SA"/>
      </w:rPr>
    </w:lvl>
    <w:lvl w:ilvl="8" w:tplc="654CAE2E">
      <w:numFmt w:val="bullet"/>
      <w:lvlText w:val="•"/>
      <w:lvlJc w:val="left"/>
      <w:pPr>
        <w:ind w:left="2608" w:hanging="327"/>
      </w:pPr>
      <w:rPr>
        <w:rFonts w:hint="default"/>
        <w:lang w:val="vi" w:eastAsia="en-US" w:bidi="ar-SA"/>
      </w:rPr>
    </w:lvl>
  </w:abstractNum>
  <w:abstractNum w:abstractNumId="8" w15:restartNumberingAfterBreak="0">
    <w:nsid w:val="12BA1964"/>
    <w:multiLevelType w:val="hybridMultilevel"/>
    <w:tmpl w:val="8DD48E66"/>
    <w:lvl w:ilvl="0" w:tplc="59DE2364">
      <w:numFmt w:val="bullet"/>
      <w:lvlText w:val="-"/>
      <w:lvlJc w:val="left"/>
      <w:pPr>
        <w:ind w:left="107" w:hanging="161"/>
      </w:pPr>
      <w:rPr>
        <w:rFonts w:ascii="Times New Roman" w:eastAsia="Times New Roman" w:hAnsi="Times New Roman" w:cs="Times New Roman" w:hint="default"/>
        <w:spacing w:val="0"/>
        <w:w w:val="100"/>
        <w:lang w:val="vi" w:eastAsia="en-US" w:bidi="ar-SA"/>
      </w:rPr>
    </w:lvl>
    <w:lvl w:ilvl="1" w:tplc="0478E8B8">
      <w:numFmt w:val="bullet"/>
      <w:lvlText w:val="•"/>
      <w:lvlJc w:val="left"/>
      <w:pPr>
        <w:ind w:left="439" w:hanging="161"/>
      </w:pPr>
      <w:rPr>
        <w:rFonts w:hint="default"/>
        <w:lang w:val="vi" w:eastAsia="en-US" w:bidi="ar-SA"/>
      </w:rPr>
    </w:lvl>
    <w:lvl w:ilvl="2" w:tplc="58B218E6">
      <w:numFmt w:val="bullet"/>
      <w:lvlText w:val="•"/>
      <w:lvlJc w:val="left"/>
      <w:pPr>
        <w:ind w:left="779" w:hanging="161"/>
      </w:pPr>
      <w:rPr>
        <w:rFonts w:hint="default"/>
        <w:lang w:val="vi" w:eastAsia="en-US" w:bidi="ar-SA"/>
      </w:rPr>
    </w:lvl>
    <w:lvl w:ilvl="3" w:tplc="B3707A92">
      <w:numFmt w:val="bullet"/>
      <w:lvlText w:val="•"/>
      <w:lvlJc w:val="left"/>
      <w:pPr>
        <w:ind w:left="1119" w:hanging="161"/>
      </w:pPr>
      <w:rPr>
        <w:rFonts w:hint="default"/>
        <w:lang w:val="vi" w:eastAsia="en-US" w:bidi="ar-SA"/>
      </w:rPr>
    </w:lvl>
    <w:lvl w:ilvl="4" w:tplc="BDA2621C">
      <w:numFmt w:val="bullet"/>
      <w:lvlText w:val="•"/>
      <w:lvlJc w:val="left"/>
      <w:pPr>
        <w:ind w:left="1458" w:hanging="161"/>
      </w:pPr>
      <w:rPr>
        <w:rFonts w:hint="default"/>
        <w:lang w:val="vi" w:eastAsia="en-US" w:bidi="ar-SA"/>
      </w:rPr>
    </w:lvl>
    <w:lvl w:ilvl="5" w:tplc="28441C64">
      <w:numFmt w:val="bullet"/>
      <w:lvlText w:val="•"/>
      <w:lvlJc w:val="left"/>
      <w:pPr>
        <w:ind w:left="1798" w:hanging="161"/>
      </w:pPr>
      <w:rPr>
        <w:rFonts w:hint="default"/>
        <w:lang w:val="vi" w:eastAsia="en-US" w:bidi="ar-SA"/>
      </w:rPr>
    </w:lvl>
    <w:lvl w:ilvl="6" w:tplc="93E8AC58">
      <w:numFmt w:val="bullet"/>
      <w:lvlText w:val="•"/>
      <w:lvlJc w:val="left"/>
      <w:pPr>
        <w:ind w:left="2138" w:hanging="161"/>
      </w:pPr>
      <w:rPr>
        <w:rFonts w:hint="default"/>
        <w:lang w:val="vi" w:eastAsia="en-US" w:bidi="ar-SA"/>
      </w:rPr>
    </w:lvl>
    <w:lvl w:ilvl="7" w:tplc="2452C964">
      <w:numFmt w:val="bullet"/>
      <w:lvlText w:val="•"/>
      <w:lvlJc w:val="left"/>
      <w:pPr>
        <w:ind w:left="2477" w:hanging="161"/>
      </w:pPr>
      <w:rPr>
        <w:rFonts w:hint="default"/>
        <w:lang w:val="vi" w:eastAsia="en-US" w:bidi="ar-SA"/>
      </w:rPr>
    </w:lvl>
    <w:lvl w:ilvl="8" w:tplc="8B5A9A0C">
      <w:numFmt w:val="bullet"/>
      <w:lvlText w:val="•"/>
      <w:lvlJc w:val="left"/>
      <w:pPr>
        <w:ind w:left="2817" w:hanging="161"/>
      </w:pPr>
      <w:rPr>
        <w:rFonts w:hint="default"/>
        <w:lang w:val="vi" w:eastAsia="en-US" w:bidi="ar-SA"/>
      </w:rPr>
    </w:lvl>
  </w:abstractNum>
  <w:abstractNum w:abstractNumId="9" w15:restartNumberingAfterBreak="0">
    <w:nsid w:val="15C60303"/>
    <w:multiLevelType w:val="hybridMultilevel"/>
    <w:tmpl w:val="58FE6636"/>
    <w:lvl w:ilvl="0" w:tplc="A21A4D54">
      <w:numFmt w:val="bullet"/>
      <w:lvlText w:val="-"/>
      <w:lvlJc w:val="left"/>
      <w:pPr>
        <w:ind w:left="107" w:hanging="226"/>
      </w:pPr>
      <w:rPr>
        <w:rFonts w:ascii="Times New Roman" w:eastAsia="Times New Roman" w:hAnsi="Times New Roman" w:cs="Times New Roman" w:hint="default"/>
        <w:b w:val="0"/>
        <w:bCs w:val="0"/>
        <w:i/>
        <w:iCs/>
        <w:spacing w:val="0"/>
        <w:w w:val="100"/>
        <w:sz w:val="28"/>
        <w:szCs w:val="28"/>
        <w:lang w:val="vi" w:eastAsia="en-US" w:bidi="ar-SA"/>
      </w:rPr>
    </w:lvl>
    <w:lvl w:ilvl="1" w:tplc="00CAB4E4">
      <w:numFmt w:val="bullet"/>
      <w:lvlText w:val="•"/>
      <w:lvlJc w:val="left"/>
      <w:pPr>
        <w:ind w:left="439" w:hanging="226"/>
      </w:pPr>
      <w:rPr>
        <w:rFonts w:hint="default"/>
        <w:lang w:val="vi" w:eastAsia="en-US" w:bidi="ar-SA"/>
      </w:rPr>
    </w:lvl>
    <w:lvl w:ilvl="2" w:tplc="124091A4">
      <w:numFmt w:val="bullet"/>
      <w:lvlText w:val="•"/>
      <w:lvlJc w:val="left"/>
      <w:pPr>
        <w:ind w:left="779" w:hanging="226"/>
      </w:pPr>
      <w:rPr>
        <w:rFonts w:hint="default"/>
        <w:lang w:val="vi" w:eastAsia="en-US" w:bidi="ar-SA"/>
      </w:rPr>
    </w:lvl>
    <w:lvl w:ilvl="3" w:tplc="DAF44216">
      <w:numFmt w:val="bullet"/>
      <w:lvlText w:val="•"/>
      <w:lvlJc w:val="left"/>
      <w:pPr>
        <w:ind w:left="1119" w:hanging="226"/>
      </w:pPr>
      <w:rPr>
        <w:rFonts w:hint="default"/>
        <w:lang w:val="vi" w:eastAsia="en-US" w:bidi="ar-SA"/>
      </w:rPr>
    </w:lvl>
    <w:lvl w:ilvl="4" w:tplc="B0E0F370">
      <w:numFmt w:val="bullet"/>
      <w:lvlText w:val="•"/>
      <w:lvlJc w:val="left"/>
      <w:pPr>
        <w:ind w:left="1458" w:hanging="226"/>
      </w:pPr>
      <w:rPr>
        <w:rFonts w:hint="default"/>
        <w:lang w:val="vi" w:eastAsia="en-US" w:bidi="ar-SA"/>
      </w:rPr>
    </w:lvl>
    <w:lvl w:ilvl="5" w:tplc="DA94FF78">
      <w:numFmt w:val="bullet"/>
      <w:lvlText w:val="•"/>
      <w:lvlJc w:val="left"/>
      <w:pPr>
        <w:ind w:left="1798" w:hanging="226"/>
      </w:pPr>
      <w:rPr>
        <w:rFonts w:hint="default"/>
        <w:lang w:val="vi" w:eastAsia="en-US" w:bidi="ar-SA"/>
      </w:rPr>
    </w:lvl>
    <w:lvl w:ilvl="6" w:tplc="66F8AB1A">
      <w:numFmt w:val="bullet"/>
      <w:lvlText w:val="•"/>
      <w:lvlJc w:val="left"/>
      <w:pPr>
        <w:ind w:left="2138" w:hanging="226"/>
      </w:pPr>
      <w:rPr>
        <w:rFonts w:hint="default"/>
        <w:lang w:val="vi" w:eastAsia="en-US" w:bidi="ar-SA"/>
      </w:rPr>
    </w:lvl>
    <w:lvl w:ilvl="7" w:tplc="6EEAA2C6">
      <w:numFmt w:val="bullet"/>
      <w:lvlText w:val="•"/>
      <w:lvlJc w:val="left"/>
      <w:pPr>
        <w:ind w:left="2477" w:hanging="226"/>
      </w:pPr>
      <w:rPr>
        <w:rFonts w:hint="default"/>
        <w:lang w:val="vi" w:eastAsia="en-US" w:bidi="ar-SA"/>
      </w:rPr>
    </w:lvl>
    <w:lvl w:ilvl="8" w:tplc="23EC696C">
      <w:numFmt w:val="bullet"/>
      <w:lvlText w:val="•"/>
      <w:lvlJc w:val="left"/>
      <w:pPr>
        <w:ind w:left="2817" w:hanging="226"/>
      </w:pPr>
      <w:rPr>
        <w:rFonts w:hint="default"/>
        <w:lang w:val="vi" w:eastAsia="en-US" w:bidi="ar-SA"/>
      </w:rPr>
    </w:lvl>
  </w:abstractNum>
  <w:abstractNum w:abstractNumId="10" w15:restartNumberingAfterBreak="0">
    <w:nsid w:val="1B6A7488"/>
    <w:multiLevelType w:val="hybridMultilevel"/>
    <w:tmpl w:val="B5946840"/>
    <w:lvl w:ilvl="0" w:tplc="B6AEE626">
      <w:start w:val="1"/>
      <w:numFmt w:val="decimal"/>
      <w:lvlText w:val="%1."/>
      <w:lvlJc w:val="left"/>
      <w:pPr>
        <w:ind w:left="82"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FF1C6A94">
      <w:numFmt w:val="bullet"/>
      <w:lvlText w:val="•"/>
      <w:lvlJc w:val="left"/>
      <w:pPr>
        <w:ind w:left="396" w:hanging="319"/>
      </w:pPr>
      <w:rPr>
        <w:rFonts w:hint="default"/>
        <w:lang w:val="vi" w:eastAsia="en-US" w:bidi="ar-SA"/>
      </w:rPr>
    </w:lvl>
    <w:lvl w:ilvl="2" w:tplc="525AB6C6">
      <w:numFmt w:val="bullet"/>
      <w:lvlText w:val="•"/>
      <w:lvlJc w:val="left"/>
      <w:pPr>
        <w:ind w:left="712" w:hanging="319"/>
      </w:pPr>
      <w:rPr>
        <w:rFonts w:hint="default"/>
        <w:lang w:val="vi" w:eastAsia="en-US" w:bidi="ar-SA"/>
      </w:rPr>
    </w:lvl>
    <w:lvl w:ilvl="3" w:tplc="7DA82FE8">
      <w:numFmt w:val="bullet"/>
      <w:lvlText w:val="•"/>
      <w:lvlJc w:val="left"/>
      <w:pPr>
        <w:ind w:left="1028" w:hanging="319"/>
      </w:pPr>
      <w:rPr>
        <w:rFonts w:hint="default"/>
        <w:lang w:val="vi" w:eastAsia="en-US" w:bidi="ar-SA"/>
      </w:rPr>
    </w:lvl>
    <w:lvl w:ilvl="4" w:tplc="3C76E9EE">
      <w:numFmt w:val="bullet"/>
      <w:lvlText w:val="•"/>
      <w:lvlJc w:val="left"/>
      <w:pPr>
        <w:ind w:left="1344" w:hanging="319"/>
      </w:pPr>
      <w:rPr>
        <w:rFonts w:hint="default"/>
        <w:lang w:val="vi" w:eastAsia="en-US" w:bidi="ar-SA"/>
      </w:rPr>
    </w:lvl>
    <w:lvl w:ilvl="5" w:tplc="F760C2E0">
      <w:numFmt w:val="bullet"/>
      <w:lvlText w:val="•"/>
      <w:lvlJc w:val="left"/>
      <w:pPr>
        <w:ind w:left="1660" w:hanging="319"/>
      </w:pPr>
      <w:rPr>
        <w:rFonts w:hint="default"/>
        <w:lang w:val="vi" w:eastAsia="en-US" w:bidi="ar-SA"/>
      </w:rPr>
    </w:lvl>
    <w:lvl w:ilvl="6" w:tplc="B9CEC8B8">
      <w:numFmt w:val="bullet"/>
      <w:lvlText w:val="•"/>
      <w:lvlJc w:val="left"/>
      <w:pPr>
        <w:ind w:left="1976" w:hanging="319"/>
      </w:pPr>
      <w:rPr>
        <w:rFonts w:hint="default"/>
        <w:lang w:val="vi" w:eastAsia="en-US" w:bidi="ar-SA"/>
      </w:rPr>
    </w:lvl>
    <w:lvl w:ilvl="7" w:tplc="F5BA8D7C">
      <w:numFmt w:val="bullet"/>
      <w:lvlText w:val="•"/>
      <w:lvlJc w:val="left"/>
      <w:pPr>
        <w:ind w:left="2292" w:hanging="319"/>
      </w:pPr>
      <w:rPr>
        <w:rFonts w:hint="default"/>
        <w:lang w:val="vi" w:eastAsia="en-US" w:bidi="ar-SA"/>
      </w:rPr>
    </w:lvl>
    <w:lvl w:ilvl="8" w:tplc="715C73B2">
      <w:numFmt w:val="bullet"/>
      <w:lvlText w:val="•"/>
      <w:lvlJc w:val="left"/>
      <w:pPr>
        <w:ind w:left="2608" w:hanging="319"/>
      </w:pPr>
      <w:rPr>
        <w:rFonts w:hint="default"/>
        <w:lang w:val="vi" w:eastAsia="en-US" w:bidi="ar-SA"/>
      </w:rPr>
    </w:lvl>
  </w:abstractNum>
  <w:abstractNum w:abstractNumId="11" w15:restartNumberingAfterBreak="0">
    <w:nsid w:val="1C0051F4"/>
    <w:multiLevelType w:val="hybridMultilevel"/>
    <w:tmpl w:val="89ECC1CA"/>
    <w:lvl w:ilvl="0" w:tplc="F26234EC">
      <w:start w:val="1"/>
      <w:numFmt w:val="decimal"/>
      <w:lvlText w:val="%1."/>
      <w:lvlJc w:val="left"/>
      <w:pPr>
        <w:ind w:left="82" w:hanging="320"/>
      </w:pPr>
      <w:rPr>
        <w:rFonts w:ascii="Times New Roman" w:eastAsia="Times New Roman" w:hAnsi="Times New Roman" w:cs="Times New Roman" w:hint="default"/>
        <w:b w:val="0"/>
        <w:bCs w:val="0"/>
        <w:i w:val="0"/>
        <w:iCs w:val="0"/>
        <w:spacing w:val="0"/>
        <w:w w:val="100"/>
        <w:sz w:val="28"/>
        <w:szCs w:val="28"/>
        <w:lang w:val="vi" w:eastAsia="en-US" w:bidi="ar-SA"/>
      </w:rPr>
    </w:lvl>
    <w:lvl w:ilvl="1" w:tplc="AC3611CC">
      <w:numFmt w:val="bullet"/>
      <w:lvlText w:val="•"/>
      <w:lvlJc w:val="left"/>
      <w:pPr>
        <w:ind w:left="396" w:hanging="320"/>
      </w:pPr>
      <w:rPr>
        <w:rFonts w:hint="default"/>
        <w:lang w:val="vi" w:eastAsia="en-US" w:bidi="ar-SA"/>
      </w:rPr>
    </w:lvl>
    <w:lvl w:ilvl="2" w:tplc="3BB28148">
      <w:numFmt w:val="bullet"/>
      <w:lvlText w:val="•"/>
      <w:lvlJc w:val="left"/>
      <w:pPr>
        <w:ind w:left="712" w:hanging="320"/>
      </w:pPr>
      <w:rPr>
        <w:rFonts w:hint="default"/>
        <w:lang w:val="vi" w:eastAsia="en-US" w:bidi="ar-SA"/>
      </w:rPr>
    </w:lvl>
    <w:lvl w:ilvl="3" w:tplc="45E86216">
      <w:numFmt w:val="bullet"/>
      <w:lvlText w:val="•"/>
      <w:lvlJc w:val="left"/>
      <w:pPr>
        <w:ind w:left="1028" w:hanging="320"/>
      </w:pPr>
      <w:rPr>
        <w:rFonts w:hint="default"/>
        <w:lang w:val="vi" w:eastAsia="en-US" w:bidi="ar-SA"/>
      </w:rPr>
    </w:lvl>
    <w:lvl w:ilvl="4" w:tplc="3F02A786">
      <w:numFmt w:val="bullet"/>
      <w:lvlText w:val="•"/>
      <w:lvlJc w:val="left"/>
      <w:pPr>
        <w:ind w:left="1344" w:hanging="320"/>
      </w:pPr>
      <w:rPr>
        <w:rFonts w:hint="default"/>
        <w:lang w:val="vi" w:eastAsia="en-US" w:bidi="ar-SA"/>
      </w:rPr>
    </w:lvl>
    <w:lvl w:ilvl="5" w:tplc="3BBC1F9E">
      <w:numFmt w:val="bullet"/>
      <w:lvlText w:val="•"/>
      <w:lvlJc w:val="left"/>
      <w:pPr>
        <w:ind w:left="1660" w:hanging="320"/>
      </w:pPr>
      <w:rPr>
        <w:rFonts w:hint="default"/>
        <w:lang w:val="vi" w:eastAsia="en-US" w:bidi="ar-SA"/>
      </w:rPr>
    </w:lvl>
    <w:lvl w:ilvl="6" w:tplc="3CD665F2">
      <w:numFmt w:val="bullet"/>
      <w:lvlText w:val="•"/>
      <w:lvlJc w:val="left"/>
      <w:pPr>
        <w:ind w:left="1976" w:hanging="320"/>
      </w:pPr>
      <w:rPr>
        <w:rFonts w:hint="default"/>
        <w:lang w:val="vi" w:eastAsia="en-US" w:bidi="ar-SA"/>
      </w:rPr>
    </w:lvl>
    <w:lvl w:ilvl="7" w:tplc="6FB27F42">
      <w:numFmt w:val="bullet"/>
      <w:lvlText w:val="•"/>
      <w:lvlJc w:val="left"/>
      <w:pPr>
        <w:ind w:left="2292" w:hanging="320"/>
      </w:pPr>
      <w:rPr>
        <w:rFonts w:hint="default"/>
        <w:lang w:val="vi" w:eastAsia="en-US" w:bidi="ar-SA"/>
      </w:rPr>
    </w:lvl>
    <w:lvl w:ilvl="8" w:tplc="9BCC70E6">
      <w:numFmt w:val="bullet"/>
      <w:lvlText w:val="•"/>
      <w:lvlJc w:val="left"/>
      <w:pPr>
        <w:ind w:left="2608" w:hanging="320"/>
      </w:pPr>
      <w:rPr>
        <w:rFonts w:hint="default"/>
        <w:lang w:val="vi" w:eastAsia="en-US" w:bidi="ar-SA"/>
      </w:rPr>
    </w:lvl>
  </w:abstractNum>
  <w:abstractNum w:abstractNumId="12" w15:restartNumberingAfterBreak="0">
    <w:nsid w:val="23B62594"/>
    <w:multiLevelType w:val="hybridMultilevel"/>
    <w:tmpl w:val="C79435B2"/>
    <w:lvl w:ilvl="0" w:tplc="37B81566">
      <w:start w:val="1"/>
      <w:numFmt w:val="decimal"/>
      <w:lvlText w:val="(%1)"/>
      <w:lvlJc w:val="left"/>
      <w:pPr>
        <w:ind w:left="1389" w:hanging="396"/>
      </w:pPr>
      <w:rPr>
        <w:rFonts w:ascii="Times New Roman" w:eastAsia="Times New Roman" w:hAnsi="Times New Roman" w:cs="Times New Roman" w:hint="default"/>
        <w:b w:val="0"/>
        <w:bCs w:val="0"/>
        <w:i w:val="0"/>
        <w:iCs w:val="0"/>
        <w:spacing w:val="0"/>
        <w:w w:val="100"/>
        <w:sz w:val="28"/>
        <w:szCs w:val="28"/>
        <w:lang w:val="vi" w:eastAsia="en-US" w:bidi="ar-SA"/>
      </w:rPr>
    </w:lvl>
    <w:lvl w:ilvl="1" w:tplc="607A9CD8">
      <w:numFmt w:val="bullet"/>
      <w:lvlText w:val="•"/>
      <w:lvlJc w:val="left"/>
      <w:pPr>
        <w:ind w:left="2220" w:hanging="396"/>
      </w:pPr>
      <w:rPr>
        <w:rFonts w:hint="default"/>
        <w:lang w:val="vi" w:eastAsia="en-US" w:bidi="ar-SA"/>
      </w:rPr>
    </w:lvl>
    <w:lvl w:ilvl="2" w:tplc="9420F804">
      <w:numFmt w:val="bullet"/>
      <w:lvlText w:val="•"/>
      <w:lvlJc w:val="left"/>
      <w:pPr>
        <w:ind w:left="3060" w:hanging="396"/>
      </w:pPr>
      <w:rPr>
        <w:rFonts w:hint="default"/>
        <w:lang w:val="vi" w:eastAsia="en-US" w:bidi="ar-SA"/>
      </w:rPr>
    </w:lvl>
    <w:lvl w:ilvl="3" w:tplc="6ADCED8E">
      <w:numFmt w:val="bullet"/>
      <w:lvlText w:val="•"/>
      <w:lvlJc w:val="left"/>
      <w:pPr>
        <w:ind w:left="3900" w:hanging="396"/>
      </w:pPr>
      <w:rPr>
        <w:rFonts w:hint="default"/>
        <w:lang w:val="vi" w:eastAsia="en-US" w:bidi="ar-SA"/>
      </w:rPr>
    </w:lvl>
    <w:lvl w:ilvl="4" w:tplc="2A6A7580">
      <w:numFmt w:val="bullet"/>
      <w:lvlText w:val="•"/>
      <w:lvlJc w:val="left"/>
      <w:pPr>
        <w:ind w:left="4740" w:hanging="396"/>
      </w:pPr>
      <w:rPr>
        <w:rFonts w:hint="default"/>
        <w:lang w:val="vi" w:eastAsia="en-US" w:bidi="ar-SA"/>
      </w:rPr>
    </w:lvl>
    <w:lvl w:ilvl="5" w:tplc="220EEC76">
      <w:numFmt w:val="bullet"/>
      <w:lvlText w:val="•"/>
      <w:lvlJc w:val="left"/>
      <w:pPr>
        <w:ind w:left="5580" w:hanging="396"/>
      </w:pPr>
      <w:rPr>
        <w:rFonts w:hint="default"/>
        <w:lang w:val="vi" w:eastAsia="en-US" w:bidi="ar-SA"/>
      </w:rPr>
    </w:lvl>
    <w:lvl w:ilvl="6" w:tplc="11F2E284">
      <w:numFmt w:val="bullet"/>
      <w:lvlText w:val="•"/>
      <w:lvlJc w:val="left"/>
      <w:pPr>
        <w:ind w:left="6420" w:hanging="396"/>
      </w:pPr>
      <w:rPr>
        <w:rFonts w:hint="default"/>
        <w:lang w:val="vi" w:eastAsia="en-US" w:bidi="ar-SA"/>
      </w:rPr>
    </w:lvl>
    <w:lvl w:ilvl="7" w:tplc="8D8226F6">
      <w:numFmt w:val="bullet"/>
      <w:lvlText w:val="•"/>
      <w:lvlJc w:val="left"/>
      <w:pPr>
        <w:ind w:left="7260" w:hanging="396"/>
      </w:pPr>
      <w:rPr>
        <w:rFonts w:hint="default"/>
        <w:lang w:val="vi" w:eastAsia="en-US" w:bidi="ar-SA"/>
      </w:rPr>
    </w:lvl>
    <w:lvl w:ilvl="8" w:tplc="F57ADC7A">
      <w:numFmt w:val="bullet"/>
      <w:lvlText w:val="•"/>
      <w:lvlJc w:val="left"/>
      <w:pPr>
        <w:ind w:left="8101" w:hanging="396"/>
      </w:pPr>
      <w:rPr>
        <w:rFonts w:hint="default"/>
        <w:lang w:val="vi" w:eastAsia="en-US" w:bidi="ar-SA"/>
      </w:rPr>
    </w:lvl>
  </w:abstractNum>
  <w:abstractNum w:abstractNumId="13" w15:restartNumberingAfterBreak="0">
    <w:nsid w:val="253102FF"/>
    <w:multiLevelType w:val="hybridMultilevel"/>
    <w:tmpl w:val="32F2FAD8"/>
    <w:lvl w:ilvl="0" w:tplc="EC98175C">
      <w:start w:val="1"/>
      <w:numFmt w:val="decimal"/>
      <w:lvlText w:val="%1."/>
      <w:lvlJc w:val="left"/>
      <w:pPr>
        <w:ind w:left="83"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84900088">
      <w:numFmt w:val="bullet"/>
      <w:lvlText w:val="•"/>
      <w:lvlJc w:val="left"/>
      <w:pPr>
        <w:ind w:left="210" w:hanging="298"/>
      </w:pPr>
      <w:rPr>
        <w:rFonts w:hint="default"/>
        <w:lang w:val="vi" w:eastAsia="en-US" w:bidi="ar-SA"/>
      </w:rPr>
    </w:lvl>
    <w:lvl w:ilvl="2" w:tplc="9AEE4A6C">
      <w:numFmt w:val="bullet"/>
      <w:lvlText w:val="•"/>
      <w:lvlJc w:val="left"/>
      <w:pPr>
        <w:ind w:left="341" w:hanging="298"/>
      </w:pPr>
      <w:rPr>
        <w:rFonts w:hint="default"/>
        <w:lang w:val="vi" w:eastAsia="en-US" w:bidi="ar-SA"/>
      </w:rPr>
    </w:lvl>
    <w:lvl w:ilvl="3" w:tplc="A1E68D5C">
      <w:numFmt w:val="bullet"/>
      <w:lvlText w:val="•"/>
      <w:lvlJc w:val="left"/>
      <w:pPr>
        <w:ind w:left="472" w:hanging="298"/>
      </w:pPr>
      <w:rPr>
        <w:rFonts w:hint="default"/>
        <w:lang w:val="vi" w:eastAsia="en-US" w:bidi="ar-SA"/>
      </w:rPr>
    </w:lvl>
    <w:lvl w:ilvl="4" w:tplc="6AC0C198">
      <w:numFmt w:val="bullet"/>
      <w:lvlText w:val="•"/>
      <w:lvlJc w:val="left"/>
      <w:pPr>
        <w:ind w:left="603" w:hanging="298"/>
      </w:pPr>
      <w:rPr>
        <w:rFonts w:hint="default"/>
        <w:lang w:val="vi" w:eastAsia="en-US" w:bidi="ar-SA"/>
      </w:rPr>
    </w:lvl>
    <w:lvl w:ilvl="5" w:tplc="86DE9744">
      <w:numFmt w:val="bullet"/>
      <w:lvlText w:val="•"/>
      <w:lvlJc w:val="left"/>
      <w:pPr>
        <w:ind w:left="734" w:hanging="298"/>
      </w:pPr>
      <w:rPr>
        <w:rFonts w:hint="default"/>
        <w:lang w:val="vi" w:eastAsia="en-US" w:bidi="ar-SA"/>
      </w:rPr>
    </w:lvl>
    <w:lvl w:ilvl="6" w:tplc="7380608C">
      <w:numFmt w:val="bullet"/>
      <w:lvlText w:val="•"/>
      <w:lvlJc w:val="left"/>
      <w:pPr>
        <w:ind w:left="865" w:hanging="298"/>
      </w:pPr>
      <w:rPr>
        <w:rFonts w:hint="default"/>
        <w:lang w:val="vi" w:eastAsia="en-US" w:bidi="ar-SA"/>
      </w:rPr>
    </w:lvl>
    <w:lvl w:ilvl="7" w:tplc="4030C2C8">
      <w:numFmt w:val="bullet"/>
      <w:lvlText w:val="•"/>
      <w:lvlJc w:val="left"/>
      <w:pPr>
        <w:ind w:left="996" w:hanging="298"/>
      </w:pPr>
      <w:rPr>
        <w:rFonts w:hint="default"/>
        <w:lang w:val="vi" w:eastAsia="en-US" w:bidi="ar-SA"/>
      </w:rPr>
    </w:lvl>
    <w:lvl w:ilvl="8" w:tplc="10F6FE2A">
      <w:numFmt w:val="bullet"/>
      <w:lvlText w:val="•"/>
      <w:lvlJc w:val="left"/>
      <w:pPr>
        <w:ind w:left="1127" w:hanging="298"/>
      </w:pPr>
      <w:rPr>
        <w:rFonts w:hint="default"/>
        <w:lang w:val="vi" w:eastAsia="en-US" w:bidi="ar-SA"/>
      </w:rPr>
    </w:lvl>
  </w:abstractNum>
  <w:abstractNum w:abstractNumId="14" w15:restartNumberingAfterBreak="0">
    <w:nsid w:val="26FA7DC9"/>
    <w:multiLevelType w:val="hybridMultilevel"/>
    <w:tmpl w:val="D7AEBDD0"/>
    <w:lvl w:ilvl="0" w:tplc="638670B8">
      <w:numFmt w:val="bullet"/>
      <w:lvlText w:val="-"/>
      <w:lvlJc w:val="left"/>
      <w:pPr>
        <w:ind w:left="427"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A5EA80B4">
      <w:numFmt w:val="bullet"/>
      <w:lvlText w:val="•"/>
      <w:lvlJc w:val="left"/>
      <w:pPr>
        <w:ind w:left="1356" w:hanging="185"/>
      </w:pPr>
      <w:rPr>
        <w:rFonts w:hint="default"/>
        <w:lang w:val="vi" w:eastAsia="en-US" w:bidi="ar-SA"/>
      </w:rPr>
    </w:lvl>
    <w:lvl w:ilvl="2" w:tplc="1AF4421A">
      <w:numFmt w:val="bullet"/>
      <w:lvlText w:val="•"/>
      <w:lvlJc w:val="left"/>
      <w:pPr>
        <w:ind w:left="2292" w:hanging="185"/>
      </w:pPr>
      <w:rPr>
        <w:rFonts w:hint="default"/>
        <w:lang w:val="vi" w:eastAsia="en-US" w:bidi="ar-SA"/>
      </w:rPr>
    </w:lvl>
    <w:lvl w:ilvl="3" w:tplc="2F60F21E">
      <w:numFmt w:val="bullet"/>
      <w:lvlText w:val="•"/>
      <w:lvlJc w:val="left"/>
      <w:pPr>
        <w:ind w:left="3228" w:hanging="185"/>
      </w:pPr>
      <w:rPr>
        <w:rFonts w:hint="default"/>
        <w:lang w:val="vi" w:eastAsia="en-US" w:bidi="ar-SA"/>
      </w:rPr>
    </w:lvl>
    <w:lvl w:ilvl="4" w:tplc="1D28CA34">
      <w:numFmt w:val="bullet"/>
      <w:lvlText w:val="•"/>
      <w:lvlJc w:val="left"/>
      <w:pPr>
        <w:ind w:left="4164" w:hanging="185"/>
      </w:pPr>
      <w:rPr>
        <w:rFonts w:hint="default"/>
        <w:lang w:val="vi" w:eastAsia="en-US" w:bidi="ar-SA"/>
      </w:rPr>
    </w:lvl>
    <w:lvl w:ilvl="5" w:tplc="D2D6DC48">
      <w:numFmt w:val="bullet"/>
      <w:lvlText w:val="•"/>
      <w:lvlJc w:val="left"/>
      <w:pPr>
        <w:ind w:left="5100" w:hanging="185"/>
      </w:pPr>
      <w:rPr>
        <w:rFonts w:hint="default"/>
        <w:lang w:val="vi" w:eastAsia="en-US" w:bidi="ar-SA"/>
      </w:rPr>
    </w:lvl>
    <w:lvl w:ilvl="6" w:tplc="496AE914">
      <w:numFmt w:val="bullet"/>
      <w:lvlText w:val="•"/>
      <w:lvlJc w:val="left"/>
      <w:pPr>
        <w:ind w:left="6036" w:hanging="185"/>
      </w:pPr>
      <w:rPr>
        <w:rFonts w:hint="default"/>
        <w:lang w:val="vi" w:eastAsia="en-US" w:bidi="ar-SA"/>
      </w:rPr>
    </w:lvl>
    <w:lvl w:ilvl="7" w:tplc="4F20D13A">
      <w:numFmt w:val="bullet"/>
      <w:lvlText w:val="•"/>
      <w:lvlJc w:val="left"/>
      <w:pPr>
        <w:ind w:left="6972" w:hanging="185"/>
      </w:pPr>
      <w:rPr>
        <w:rFonts w:hint="default"/>
        <w:lang w:val="vi" w:eastAsia="en-US" w:bidi="ar-SA"/>
      </w:rPr>
    </w:lvl>
    <w:lvl w:ilvl="8" w:tplc="285A50E8">
      <w:numFmt w:val="bullet"/>
      <w:lvlText w:val="•"/>
      <w:lvlJc w:val="left"/>
      <w:pPr>
        <w:ind w:left="7909" w:hanging="185"/>
      </w:pPr>
      <w:rPr>
        <w:rFonts w:hint="default"/>
        <w:lang w:val="vi" w:eastAsia="en-US" w:bidi="ar-SA"/>
      </w:rPr>
    </w:lvl>
  </w:abstractNum>
  <w:abstractNum w:abstractNumId="15" w15:restartNumberingAfterBreak="0">
    <w:nsid w:val="2CF20479"/>
    <w:multiLevelType w:val="hybridMultilevel"/>
    <w:tmpl w:val="737245E0"/>
    <w:lvl w:ilvl="0" w:tplc="12EE7C2E">
      <w:start w:val="1"/>
      <w:numFmt w:val="decimal"/>
      <w:lvlText w:val="%1."/>
      <w:lvlJc w:val="left"/>
      <w:pPr>
        <w:ind w:left="1271" w:hanging="278"/>
      </w:pPr>
      <w:rPr>
        <w:rFonts w:ascii="Times New Roman" w:eastAsia="Times New Roman" w:hAnsi="Times New Roman" w:cs="Times New Roman" w:hint="default"/>
        <w:b/>
        <w:bCs/>
        <w:i w:val="0"/>
        <w:iCs w:val="0"/>
        <w:spacing w:val="0"/>
        <w:w w:val="100"/>
        <w:sz w:val="28"/>
        <w:szCs w:val="28"/>
        <w:lang w:val="vi" w:eastAsia="en-US" w:bidi="ar-SA"/>
      </w:rPr>
    </w:lvl>
    <w:lvl w:ilvl="1" w:tplc="78DC147A">
      <w:numFmt w:val="bullet"/>
      <w:lvlText w:val="-"/>
      <w:lvlJc w:val="left"/>
      <w:pPr>
        <w:ind w:left="427" w:hanging="178"/>
      </w:pPr>
      <w:rPr>
        <w:rFonts w:ascii="Times New Roman" w:eastAsia="Times New Roman" w:hAnsi="Times New Roman" w:cs="Times New Roman" w:hint="default"/>
        <w:b w:val="0"/>
        <w:bCs w:val="0"/>
        <w:i w:val="0"/>
        <w:iCs w:val="0"/>
        <w:spacing w:val="0"/>
        <w:w w:val="100"/>
        <w:sz w:val="28"/>
        <w:szCs w:val="28"/>
        <w:lang w:val="vi" w:eastAsia="en-US" w:bidi="ar-SA"/>
      </w:rPr>
    </w:lvl>
    <w:lvl w:ilvl="2" w:tplc="0AEEB554">
      <w:numFmt w:val="bullet"/>
      <w:lvlText w:val="•"/>
      <w:lvlJc w:val="left"/>
      <w:pPr>
        <w:ind w:left="2224" w:hanging="178"/>
      </w:pPr>
      <w:rPr>
        <w:rFonts w:hint="default"/>
        <w:lang w:val="vi" w:eastAsia="en-US" w:bidi="ar-SA"/>
      </w:rPr>
    </w:lvl>
    <w:lvl w:ilvl="3" w:tplc="C7C8F93C">
      <w:numFmt w:val="bullet"/>
      <w:lvlText w:val="•"/>
      <w:lvlJc w:val="left"/>
      <w:pPr>
        <w:ind w:left="3169" w:hanging="178"/>
      </w:pPr>
      <w:rPr>
        <w:rFonts w:hint="default"/>
        <w:lang w:val="vi" w:eastAsia="en-US" w:bidi="ar-SA"/>
      </w:rPr>
    </w:lvl>
    <w:lvl w:ilvl="4" w:tplc="2C168F0E">
      <w:numFmt w:val="bullet"/>
      <w:lvlText w:val="•"/>
      <w:lvlJc w:val="left"/>
      <w:pPr>
        <w:ind w:left="4113" w:hanging="178"/>
      </w:pPr>
      <w:rPr>
        <w:rFonts w:hint="default"/>
        <w:lang w:val="vi" w:eastAsia="en-US" w:bidi="ar-SA"/>
      </w:rPr>
    </w:lvl>
    <w:lvl w:ilvl="5" w:tplc="9422563C">
      <w:numFmt w:val="bullet"/>
      <w:lvlText w:val="•"/>
      <w:lvlJc w:val="left"/>
      <w:pPr>
        <w:ind w:left="5058" w:hanging="178"/>
      </w:pPr>
      <w:rPr>
        <w:rFonts w:hint="default"/>
        <w:lang w:val="vi" w:eastAsia="en-US" w:bidi="ar-SA"/>
      </w:rPr>
    </w:lvl>
    <w:lvl w:ilvl="6" w:tplc="BE78904C">
      <w:numFmt w:val="bullet"/>
      <w:lvlText w:val="•"/>
      <w:lvlJc w:val="left"/>
      <w:pPr>
        <w:ind w:left="6003" w:hanging="178"/>
      </w:pPr>
      <w:rPr>
        <w:rFonts w:hint="default"/>
        <w:lang w:val="vi" w:eastAsia="en-US" w:bidi="ar-SA"/>
      </w:rPr>
    </w:lvl>
    <w:lvl w:ilvl="7" w:tplc="245E88F0">
      <w:numFmt w:val="bullet"/>
      <w:lvlText w:val="•"/>
      <w:lvlJc w:val="left"/>
      <w:pPr>
        <w:ind w:left="6947" w:hanging="178"/>
      </w:pPr>
      <w:rPr>
        <w:rFonts w:hint="default"/>
        <w:lang w:val="vi" w:eastAsia="en-US" w:bidi="ar-SA"/>
      </w:rPr>
    </w:lvl>
    <w:lvl w:ilvl="8" w:tplc="F8FCA25E">
      <w:numFmt w:val="bullet"/>
      <w:lvlText w:val="•"/>
      <w:lvlJc w:val="left"/>
      <w:pPr>
        <w:ind w:left="7892" w:hanging="178"/>
      </w:pPr>
      <w:rPr>
        <w:rFonts w:hint="default"/>
        <w:lang w:val="vi" w:eastAsia="en-US" w:bidi="ar-SA"/>
      </w:rPr>
    </w:lvl>
  </w:abstractNum>
  <w:abstractNum w:abstractNumId="16" w15:restartNumberingAfterBreak="0">
    <w:nsid w:val="3BD113EC"/>
    <w:multiLevelType w:val="hybridMultilevel"/>
    <w:tmpl w:val="D9485804"/>
    <w:lvl w:ilvl="0" w:tplc="0E32D6FA">
      <w:start w:val="1"/>
      <w:numFmt w:val="decimal"/>
      <w:lvlText w:val="(%1)"/>
      <w:lvlJc w:val="left"/>
      <w:pPr>
        <w:ind w:left="427" w:hanging="420"/>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AE36F910">
      <w:numFmt w:val="bullet"/>
      <w:lvlText w:val="•"/>
      <w:lvlJc w:val="left"/>
      <w:pPr>
        <w:ind w:left="1356" w:hanging="420"/>
      </w:pPr>
      <w:rPr>
        <w:rFonts w:hint="default"/>
        <w:lang w:val="vi" w:eastAsia="en-US" w:bidi="ar-SA"/>
      </w:rPr>
    </w:lvl>
    <w:lvl w:ilvl="2" w:tplc="954C28CE">
      <w:numFmt w:val="bullet"/>
      <w:lvlText w:val="•"/>
      <w:lvlJc w:val="left"/>
      <w:pPr>
        <w:ind w:left="2292" w:hanging="420"/>
      </w:pPr>
      <w:rPr>
        <w:rFonts w:hint="default"/>
        <w:lang w:val="vi" w:eastAsia="en-US" w:bidi="ar-SA"/>
      </w:rPr>
    </w:lvl>
    <w:lvl w:ilvl="3" w:tplc="EB3A9C86">
      <w:numFmt w:val="bullet"/>
      <w:lvlText w:val="•"/>
      <w:lvlJc w:val="left"/>
      <w:pPr>
        <w:ind w:left="3228" w:hanging="420"/>
      </w:pPr>
      <w:rPr>
        <w:rFonts w:hint="default"/>
        <w:lang w:val="vi" w:eastAsia="en-US" w:bidi="ar-SA"/>
      </w:rPr>
    </w:lvl>
    <w:lvl w:ilvl="4" w:tplc="4AE0F9A6">
      <w:numFmt w:val="bullet"/>
      <w:lvlText w:val="•"/>
      <w:lvlJc w:val="left"/>
      <w:pPr>
        <w:ind w:left="4164" w:hanging="420"/>
      </w:pPr>
      <w:rPr>
        <w:rFonts w:hint="default"/>
        <w:lang w:val="vi" w:eastAsia="en-US" w:bidi="ar-SA"/>
      </w:rPr>
    </w:lvl>
    <w:lvl w:ilvl="5" w:tplc="FA4E44C2">
      <w:numFmt w:val="bullet"/>
      <w:lvlText w:val="•"/>
      <w:lvlJc w:val="left"/>
      <w:pPr>
        <w:ind w:left="5100" w:hanging="420"/>
      </w:pPr>
      <w:rPr>
        <w:rFonts w:hint="default"/>
        <w:lang w:val="vi" w:eastAsia="en-US" w:bidi="ar-SA"/>
      </w:rPr>
    </w:lvl>
    <w:lvl w:ilvl="6" w:tplc="45B0E984">
      <w:numFmt w:val="bullet"/>
      <w:lvlText w:val="•"/>
      <w:lvlJc w:val="left"/>
      <w:pPr>
        <w:ind w:left="6036" w:hanging="420"/>
      </w:pPr>
      <w:rPr>
        <w:rFonts w:hint="default"/>
        <w:lang w:val="vi" w:eastAsia="en-US" w:bidi="ar-SA"/>
      </w:rPr>
    </w:lvl>
    <w:lvl w:ilvl="7" w:tplc="0332F7D4">
      <w:numFmt w:val="bullet"/>
      <w:lvlText w:val="•"/>
      <w:lvlJc w:val="left"/>
      <w:pPr>
        <w:ind w:left="6972" w:hanging="420"/>
      </w:pPr>
      <w:rPr>
        <w:rFonts w:hint="default"/>
        <w:lang w:val="vi" w:eastAsia="en-US" w:bidi="ar-SA"/>
      </w:rPr>
    </w:lvl>
    <w:lvl w:ilvl="8" w:tplc="16F4F350">
      <w:numFmt w:val="bullet"/>
      <w:lvlText w:val="•"/>
      <w:lvlJc w:val="left"/>
      <w:pPr>
        <w:ind w:left="7909" w:hanging="420"/>
      </w:pPr>
      <w:rPr>
        <w:rFonts w:hint="default"/>
        <w:lang w:val="vi" w:eastAsia="en-US" w:bidi="ar-SA"/>
      </w:rPr>
    </w:lvl>
  </w:abstractNum>
  <w:abstractNum w:abstractNumId="17" w15:restartNumberingAfterBreak="0">
    <w:nsid w:val="41C560C7"/>
    <w:multiLevelType w:val="hybridMultilevel"/>
    <w:tmpl w:val="1E9EECE0"/>
    <w:lvl w:ilvl="0" w:tplc="D4B8518A">
      <w:numFmt w:val="bullet"/>
      <w:lvlText w:val="-"/>
      <w:lvlJc w:val="left"/>
      <w:pPr>
        <w:ind w:left="107" w:hanging="171"/>
      </w:pPr>
      <w:rPr>
        <w:rFonts w:ascii="Times New Roman" w:eastAsia="Times New Roman" w:hAnsi="Times New Roman" w:cs="Times New Roman" w:hint="default"/>
        <w:b w:val="0"/>
        <w:bCs w:val="0"/>
        <w:i/>
        <w:iCs/>
        <w:spacing w:val="0"/>
        <w:w w:val="100"/>
        <w:sz w:val="28"/>
        <w:szCs w:val="28"/>
        <w:lang w:val="vi" w:eastAsia="en-US" w:bidi="ar-SA"/>
      </w:rPr>
    </w:lvl>
    <w:lvl w:ilvl="1" w:tplc="94B80030">
      <w:numFmt w:val="bullet"/>
      <w:lvlText w:val="•"/>
      <w:lvlJc w:val="left"/>
      <w:pPr>
        <w:ind w:left="439" w:hanging="171"/>
      </w:pPr>
      <w:rPr>
        <w:rFonts w:hint="default"/>
        <w:lang w:val="vi" w:eastAsia="en-US" w:bidi="ar-SA"/>
      </w:rPr>
    </w:lvl>
    <w:lvl w:ilvl="2" w:tplc="8DBAB5FE">
      <w:numFmt w:val="bullet"/>
      <w:lvlText w:val="•"/>
      <w:lvlJc w:val="left"/>
      <w:pPr>
        <w:ind w:left="779" w:hanging="171"/>
      </w:pPr>
      <w:rPr>
        <w:rFonts w:hint="default"/>
        <w:lang w:val="vi" w:eastAsia="en-US" w:bidi="ar-SA"/>
      </w:rPr>
    </w:lvl>
    <w:lvl w:ilvl="3" w:tplc="53F8DFCC">
      <w:numFmt w:val="bullet"/>
      <w:lvlText w:val="•"/>
      <w:lvlJc w:val="left"/>
      <w:pPr>
        <w:ind w:left="1119" w:hanging="171"/>
      </w:pPr>
      <w:rPr>
        <w:rFonts w:hint="default"/>
        <w:lang w:val="vi" w:eastAsia="en-US" w:bidi="ar-SA"/>
      </w:rPr>
    </w:lvl>
    <w:lvl w:ilvl="4" w:tplc="31C0DF58">
      <w:numFmt w:val="bullet"/>
      <w:lvlText w:val="•"/>
      <w:lvlJc w:val="left"/>
      <w:pPr>
        <w:ind w:left="1458" w:hanging="171"/>
      </w:pPr>
      <w:rPr>
        <w:rFonts w:hint="default"/>
        <w:lang w:val="vi" w:eastAsia="en-US" w:bidi="ar-SA"/>
      </w:rPr>
    </w:lvl>
    <w:lvl w:ilvl="5" w:tplc="DF80F24E">
      <w:numFmt w:val="bullet"/>
      <w:lvlText w:val="•"/>
      <w:lvlJc w:val="left"/>
      <w:pPr>
        <w:ind w:left="1798" w:hanging="171"/>
      </w:pPr>
      <w:rPr>
        <w:rFonts w:hint="default"/>
        <w:lang w:val="vi" w:eastAsia="en-US" w:bidi="ar-SA"/>
      </w:rPr>
    </w:lvl>
    <w:lvl w:ilvl="6" w:tplc="571657A6">
      <w:numFmt w:val="bullet"/>
      <w:lvlText w:val="•"/>
      <w:lvlJc w:val="left"/>
      <w:pPr>
        <w:ind w:left="2138" w:hanging="171"/>
      </w:pPr>
      <w:rPr>
        <w:rFonts w:hint="default"/>
        <w:lang w:val="vi" w:eastAsia="en-US" w:bidi="ar-SA"/>
      </w:rPr>
    </w:lvl>
    <w:lvl w:ilvl="7" w:tplc="EC367958">
      <w:numFmt w:val="bullet"/>
      <w:lvlText w:val="•"/>
      <w:lvlJc w:val="left"/>
      <w:pPr>
        <w:ind w:left="2477" w:hanging="171"/>
      </w:pPr>
      <w:rPr>
        <w:rFonts w:hint="default"/>
        <w:lang w:val="vi" w:eastAsia="en-US" w:bidi="ar-SA"/>
      </w:rPr>
    </w:lvl>
    <w:lvl w:ilvl="8" w:tplc="8DB49E6C">
      <w:numFmt w:val="bullet"/>
      <w:lvlText w:val="•"/>
      <w:lvlJc w:val="left"/>
      <w:pPr>
        <w:ind w:left="2817" w:hanging="171"/>
      </w:pPr>
      <w:rPr>
        <w:rFonts w:hint="default"/>
        <w:lang w:val="vi" w:eastAsia="en-US" w:bidi="ar-SA"/>
      </w:rPr>
    </w:lvl>
  </w:abstractNum>
  <w:abstractNum w:abstractNumId="18" w15:restartNumberingAfterBreak="0">
    <w:nsid w:val="42493D1C"/>
    <w:multiLevelType w:val="hybridMultilevel"/>
    <w:tmpl w:val="6ACCA0E2"/>
    <w:lvl w:ilvl="0" w:tplc="3C4A47B4">
      <w:start w:val="1"/>
      <w:numFmt w:val="decimal"/>
      <w:lvlText w:val="%1."/>
      <w:lvlJc w:val="left"/>
      <w:pPr>
        <w:ind w:left="1273" w:hanging="281"/>
      </w:pPr>
      <w:rPr>
        <w:rFonts w:ascii="Times New Roman" w:eastAsia="Times New Roman" w:hAnsi="Times New Roman" w:cs="Times New Roman" w:hint="default"/>
        <w:b/>
        <w:bCs/>
        <w:i w:val="0"/>
        <w:iCs w:val="0"/>
        <w:spacing w:val="0"/>
        <w:w w:val="100"/>
        <w:sz w:val="28"/>
        <w:szCs w:val="28"/>
        <w:lang w:val="vi" w:eastAsia="en-US" w:bidi="ar-SA"/>
      </w:rPr>
    </w:lvl>
    <w:lvl w:ilvl="1" w:tplc="8FB8F47C">
      <w:start w:val="1"/>
      <w:numFmt w:val="lowerLetter"/>
      <w:lvlText w:val="%2)"/>
      <w:lvlJc w:val="left"/>
      <w:pPr>
        <w:ind w:left="1281" w:hanging="288"/>
      </w:pPr>
      <w:rPr>
        <w:rFonts w:hint="default"/>
        <w:i w:val="0"/>
        <w:iCs/>
        <w:spacing w:val="0"/>
        <w:w w:val="100"/>
        <w:lang w:val="vi" w:eastAsia="en-US" w:bidi="ar-SA"/>
      </w:rPr>
    </w:lvl>
    <w:lvl w:ilvl="2" w:tplc="F0DCDB40">
      <w:start w:val="1"/>
      <w:numFmt w:val="decimal"/>
      <w:lvlText w:val="(%3)"/>
      <w:lvlJc w:val="left"/>
      <w:pPr>
        <w:ind w:left="427" w:hanging="416"/>
      </w:pPr>
      <w:rPr>
        <w:rFonts w:ascii="Times New Roman" w:eastAsia="Times New Roman" w:hAnsi="Times New Roman" w:cs="Times New Roman" w:hint="default"/>
        <w:b w:val="0"/>
        <w:bCs w:val="0"/>
        <w:i w:val="0"/>
        <w:iCs w:val="0"/>
        <w:spacing w:val="0"/>
        <w:w w:val="100"/>
        <w:sz w:val="28"/>
        <w:szCs w:val="28"/>
        <w:lang w:val="vi" w:eastAsia="en-US" w:bidi="ar-SA"/>
      </w:rPr>
    </w:lvl>
    <w:lvl w:ilvl="3" w:tplc="A18C13CE">
      <w:numFmt w:val="bullet"/>
      <w:lvlText w:val="•"/>
      <w:lvlJc w:val="left"/>
      <w:pPr>
        <w:ind w:left="2360" w:hanging="416"/>
      </w:pPr>
      <w:rPr>
        <w:rFonts w:hint="default"/>
        <w:lang w:val="vi" w:eastAsia="en-US" w:bidi="ar-SA"/>
      </w:rPr>
    </w:lvl>
    <w:lvl w:ilvl="4" w:tplc="436630B4">
      <w:numFmt w:val="bullet"/>
      <w:lvlText w:val="•"/>
      <w:lvlJc w:val="left"/>
      <w:pPr>
        <w:ind w:left="3420" w:hanging="416"/>
      </w:pPr>
      <w:rPr>
        <w:rFonts w:hint="default"/>
        <w:lang w:val="vi" w:eastAsia="en-US" w:bidi="ar-SA"/>
      </w:rPr>
    </w:lvl>
    <w:lvl w:ilvl="5" w:tplc="DAB2611E">
      <w:numFmt w:val="bullet"/>
      <w:lvlText w:val="•"/>
      <w:lvlJc w:val="left"/>
      <w:pPr>
        <w:ind w:left="4480" w:hanging="416"/>
      </w:pPr>
      <w:rPr>
        <w:rFonts w:hint="default"/>
        <w:lang w:val="vi" w:eastAsia="en-US" w:bidi="ar-SA"/>
      </w:rPr>
    </w:lvl>
    <w:lvl w:ilvl="6" w:tplc="392CB1DE">
      <w:numFmt w:val="bullet"/>
      <w:lvlText w:val="•"/>
      <w:lvlJc w:val="left"/>
      <w:pPr>
        <w:ind w:left="5540" w:hanging="416"/>
      </w:pPr>
      <w:rPr>
        <w:rFonts w:hint="default"/>
        <w:lang w:val="vi" w:eastAsia="en-US" w:bidi="ar-SA"/>
      </w:rPr>
    </w:lvl>
    <w:lvl w:ilvl="7" w:tplc="13F03BB8">
      <w:numFmt w:val="bullet"/>
      <w:lvlText w:val="•"/>
      <w:lvlJc w:val="left"/>
      <w:pPr>
        <w:ind w:left="6600" w:hanging="416"/>
      </w:pPr>
      <w:rPr>
        <w:rFonts w:hint="default"/>
        <w:lang w:val="vi" w:eastAsia="en-US" w:bidi="ar-SA"/>
      </w:rPr>
    </w:lvl>
    <w:lvl w:ilvl="8" w:tplc="76D0774C">
      <w:numFmt w:val="bullet"/>
      <w:lvlText w:val="•"/>
      <w:lvlJc w:val="left"/>
      <w:pPr>
        <w:ind w:left="7661" w:hanging="416"/>
      </w:pPr>
      <w:rPr>
        <w:rFonts w:hint="default"/>
        <w:lang w:val="vi" w:eastAsia="en-US" w:bidi="ar-SA"/>
      </w:rPr>
    </w:lvl>
  </w:abstractNum>
  <w:abstractNum w:abstractNumId="19" w15:restartNumberingAfterBreak="0">
    <w:nsid w:val="5712116C"/>
    <w:multiLevelType w:val="hybridMultilevel"/>
    <w:tmpl w:val="10307330"/>
    <w:lvl w:ilvl="0" w:tplc="63540C9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E9C27B84">
      <w:numFmt w:val="bullet"/>
      <w:lvlText w:val="•"/>
      <w:lvlJc w:val="left"/>
      <w:pPr>
        <w:ind w:left="589" w:hanging="128"/>
      </w:pPr>
      <w:rPr>
        <w:rFonts w:hint="default"/>
        <w:lang w:val="vi" w:eastAsia="en-US" w:bidi="ar-SA"/>
      </w:rPr>
    </w:lvl>
    <w:lvl w:ilvl="2" w:tplc="D40661C2">
      <w:numFmt w:val="bullet"/>
      <w:lvlText w:val="•"/>
      <w:lvlJc w:val="left"/>
      <w:pPr>
        <w:ind w:left="998" w:hanging="128"/>
      </w:pPr>
      <w:rPr>
        <w:rFonts w:hint="default"/>
        <w:lang w:val="vi" w:eastAsia="en-US" w:bidi="ar-SA"/>
      </w:rPr>
    </w:lvl>
    <w:lvl w:ilvl="3" w:tplc="EF124592">
      <w:numFmt w:val="bullet"/>
      <w:lvlText w:val="•"/>
      <w:lvlJc w:val="left"/>
      <w:pPr>
        <w:ind w:left="1407" w:hanging="128"/>
      </w:pPr>
      <w:rPr>
        <w:rFonts w:hint="default"/>
        <w:lang w:val="vi" w:eastAsia="en-US" w:bidi="ar-SA"/>
      </w:rPr>
    </w:lvl>
    <w:lvl w:ilvl="4" w:tplc="59A465CA">
      <w:numFmt w:val="bullet"/>
      <w:lvlText w:val="•"/>
      <w:lvlJc w:val="left"/>
      <w:pPr>
        <w:ind w:left="1816" w:hanging="128"/>
      </w:pPr>
      <w:rPr>
        <w:rFonts w:hint="default"/>
        <w:lang w:val="vi" w:eastAsia="en-US" w:bidi="ar-SA"/>
      </w:rPr>
    </w:lvl>
    <w:lvl w:ilvl="5" w:tplc="81647492">
      <w:numFmt w:val="bullet"/>
      <w:lvlText w:val="•"/>
      <w:lvlJc w:val="left"/>
      <w:pPr>
        <w:ind w:left="2225" w:hanging="128"/>
      </w:pPr>
      <w:rPr>
        <w:rFonts w:hint="default"/>
        <w:lang w:val="vi" w:eastAsia="en-US" w:bidi="ar-SA"/>
      </w:rPr>
    </w:lvl>
    <w:lvl w:ilvl="6" w:tplc="85987AA0">
      <w:numFmt w:val="bullet"/>
      <w:lvlText w:val="•"/>
      <w:lvlJc w:val="left"/>
      <w:pPr>
        <w:ind w:left="2634" w:hanging="128"/>
      </w:pPr>
      <w:rPr>
        <w:rFonts w:hint="default"/>
        <w:lang w:val="vi" w:eastAsia="en-US" w:bidi="ar-SA"/>
      </w:rPr>
    </w:lvl>
    <w:lvl w:ilvl="7" w:tplc="EC2602B2">
      <w:numFmt w:val="bullet"/>
      <w:lvlText w:val="•"/>
      <w:lvlJc w:val="left"/>
      <w:pPr>
        <w:ind w:left="3043" w:hanging="128"/>
      </w:pPr>
      <w:rPr>
        <w:rFonts w:hint="default"/>
        <w:lang w:val="vi" w:eastAsia="en-US" w:bidi="ar-SA"/>
      </w:rPr>
    </w:lvl>
    <w:lvl w:ilvl="8" w:tplc="D1625D04">
      <w:numFmt w:val="bullet"/>
      <w:lvlText w:val="•"/>
      <w:lvlJc w:val="left"/>
      <w:pPr>
        <w:ind w:left="3452" w:hanging="128"/>
      </w:pPr>
      <w:rPr>
        <w:rFonts w:hint="default"/>
        <w:lang w:val="vi" w:eastAsia="en-US" w:bidi="ar-SA"/>
      </w:rPr>
    </w:lvl>
  </w:abstractNum>
  <w:abstractNum w:abstractNumId="20" w15:restartNumberingAfterBreak="0">
    <w:nsid w:val="58E7549F"/>
    <w:multiLevelType w:val="hybridMultilevel"/>
    <w:tmpl w:val="3B6AA632"/>
    <w:lvl w:ilvl="0" w:tplc="3D5A0CAA">
      <w:start w:val="1"/>
      <w:numFmt w:val="decimal"/>
      <w:lvlText w:val="%1)"/>
      <w:lvlJc w:val="left"/>
      <w:pPr>
        <w:ind w:left="108" w:hanging="439"/>
      </w:pPr>
      <w:rPr>
        <w:rFonts w:ascii="Times New Roman" w:eastAsia="Times New Roman" w:hAnsi="Times New Roman" w:cs="Times New Roman" w:hint="default"/>
        <w:b w:val="0"/>
        <w:bCs w:val="0"/>
        <w:i w:val="0"/>
        <w:iCs w:val="0"/>
        <w:spacing w:val="0"/>
        <w:w w:val="100"/>
        <w:sz w:val="28"/>
        <w:szCs w:val="28"/>
        <w:lang w:val="vi" w:eastAsia="en-US" w:bidi="ar-SA"/>
      </w:rPr>
    </w:lvl>
    <w:lvl w:ilvl="1" w:tplc="36E44570">
      <w:numFmt w:val="bullet"/>
      <w:lvlText w:val="•"/>
      <w:lvlJc w:val="left"/>
      <w:pPr>
        <w:ind w:left="275" w:hanging="439"/>
      </w:pPr>
      <w:rPr>
        <w:rFonts w:hint="default"/>
        <w:lang w:val="vi" w:eastAsia="en-US" w:bidi="ar-SA"/>
      </w:rPr>
    </w:lvl>
    <w:lvl w:ilvl="2" w:tplc="48E83CDE">
      <w:numFmt w:val="bullet"/>
      <w:lvlText w:val="•"/>
      <w:lvlJc w:val="left"/>
      <w:pPr>
        <w:ind w:left="451" w:hanging="439"/>
      </w:pPr>
      <w:rPr>
        <w:rFonts w:hint="default"/>
        <w:lang w:val="vi" w:eastAsia="en-US" w:bidi="ar-SA"/>
      </w:rPr>
    </w:lvl>
    <w:lvl w:ilvl="3" w:tplc="6E481AA8">
      <w:numFmt w:val="bullet"/>
      <w:lvlText w:val="•"/>
      <w:lvlJc w:val="left"/>
      <w:pPr>
        <w:ind w:left="627" w:hanging="439"/>
      </w:pPr>
      <w:rPr>
        <w:rFonts w:hint="default"/>
        <w:lang w:val="vi" w:eastAsia="en-US" w:bidi="ar-SA"/>
      </w:rPr>
    </w:lvl>
    <w:lvl w:ilvl="4" w:tplc="E8E65F98">
      <w:numFmt w:val="bullet"/>
      <w:lvlText w:val="•"/>
      <w:lvlJc w:val="left"/>
      <w:pPr>
        <w:ind w:left="802" w:hanging="439"/>
      </w:pPr>
      <w:rPr>
        <w:rFonts w:hint="default"/>
        <w:lang w:val="vi" w:eastAsia="en-US" w:bidi="ar-SA"/>
      </w:rPr>
    </w:lvl>
    <w:lvl w:ilvl="5" w:tplc="DD42CE86">
      <w:numFmt w:val="bullet"/>
      <w:lvlText w:val="•"/>
      <w:lvlJc w:val="left"/>
      <w:pPr>
        <w:ind w:left="978" w:hanging="439"/>
      </w:pPr>
      <w:rPr>
        <w:rFonts w:hint="default"/>
        <w:lang w:val="vi" w:eastAsia="en-US" w:bidi="ar-SA"/>
      </w:rPr>
    </w:lvl>
    <w:lvl w:ilvl="6" w:tplc="8118F552">
      <w:numFmt w:val="bullet"/>
      <w:lvlText w:val="•"/>
      <w:lvlJc w:val="left"/>
      <w:pPr>
        <w:ind w:left="1154" w:hanging="439"/>
      </w:pPr>
      <w:rPr>
        <w:rFonts w:hint="default"/>
        <w:lang w:val="vi" w:eastAsia="en-US" w:bidi="ar-SA"/>
      </w:rPr>
    </w:lvl>
    <w:lvl w:ilvl="7" w:tplc="11D0CD16">
      <w:numFmt w:val="bullet"/>
      <w:lvlText w:val="•"/>
      <w:lvlJc w:val="left"/>
      <w:pPr>
        <w:ind w:left="1329" w:hanging="439"/>
      </w:pPr>
      <w:rPr>
        <w:rFonts w:hint="default"/>
        <w:lang w:val="vi" w:eastAsia="en-US" w:bidi="ar-SA"/>
      </w:rPr>
    </w:lvl>
    <w:lvl w:ilvl="8" w:tplc="81040498">
      <w:numFmt w:val="bullet"/>
      <w:lvlText w:val="•"/>
      <w:lvlJc w:val="left"/>
      <w:pPr>
        <w:ind w:left="1505" w:hanging="439"/>
      </w:pPr>
      <w:rPr>
        <w:rFonts w:hint="default"/>
        <w:lang w:val="vi" w:eastAsia="en-US" w:bidi="ar-SA"/>
      </w:rPr>
    </w:lvl>
  </w:abstractNum>
  <w:abstractNum w:abstractNumId="21" w15:restartNumberingAfterBreak="0">
    <w:nsid w:val="58FD3873"/>
    <w:multiLevelType w:val="hybridMultilevel"/>
    <w:tmpl w:val="BBF88D38"/>
    <w:lvl w:ilvl="0" w:tplc="29EA3E96">
      <w:numFmt w:val="bullet"/>
      <w:lvlText w:val="-"/>
      <w:lvlJc w:val="left"/>
      <w:pPr>
        <w:ind w:left="107" w:hanging="320"/>
      </w:pPr>
      <w:rPr>
        <w:rFonts w:ascii="Times New Roman" w:eastAsia="Times New Roman" w:hAnsi="Times New Roman" w:cs="Times New Roman" w:hint="default"/>
        <w:b w:val="0"/>
        <w:bCs w:val="0"/>
        <w:i/>
        <w:iCs/>
        <w:spacing w:val="0"/>
        <w:w w:val="100"/>
        <w:sz w:val="28"/>
        <w:szCs w:val="28"/>
        <w:lang w:val="vi" w:eastAsia="en-US" w:bidi="ar-SA"/>
      </w:rPr>
    </w:lvl>
    <w:lvl w:ilvl="1" w:tplc="7096C692">
      <w:numFmt w:val="bullet"/>
      <w:lvlText w:val="•"/>
      <w:lvlJc w:val="left"/>
      <w:pPr>
        <w:ind w:left="439" w:hanging="320"/>
      </w:pPr>
      <w:rPr>
        <w:rFonts w:hint="default"/>
        <w:lang w:val="vi" w:eastAsia="en-US" w:bidi="ar-SA"/>
      </w:rPr>
    </w:lvl>
    <w:lvl w:ilvl="2" w:tplc="48B22B78">
      <w:numFmt w:val="bullet"/>
      <w:lvlText w:val="•"/>
      <w:lvlJc w:val="left"/>
      <w:pPr>
        <w:ind w:left="779" w:hanging="320"/>
      </w:pPr>
      <w:rPr>
        <w:rFonts w:hint="default"/>
        <w:lang w:val="vi" w:eastAsia="en-US" w:bidi="ar-SA"/>
      </w:rPr>
    </w:lvl>
    <w:lvl w:ilvl="3" w:tplc="FC7812FA">
      <w:numFmt w:val="bullet"/>
      <w:lvlText w:val="•"/>
      <w:lvlJc w:val="left"/>
      <w:pPr>
        <w:ind w:left="1119" w:hanging="320"/>
      </w:pPr>
      <w:rPr>
        <w:rFonts w:hint="default"/>
        <w:lang w:val="vi" w:eastAsia="en-US" w:bidi="ar-SA"/>
      </w:rPr>
    </w:lvl>
    <w:lvl w:ilvl="4" w:tplc="88D26764">
      <w:numFmt w:val="bullet"/>
      <w:lvlText w:val="•"/>
      <w:lvlJc w:val="left"/>
      <w:pPr>
        <w:ind w:left="1458" w:hanging="320"/>
      </w:pPr>
      <w:rPr>
        <w:rFonts w:hint="default"/>
        <w:lang w:val="vi" w:eastAsia="en-US" w:bidi="ar-SA"/>
      </w:rPr>
    </w:lvl>
    <w:lvl w:ilvl="5" w:tplc="E4E82F14">
      <w:numFmt w:val="bullet"/>
      <w:lvlText w:val="•"/>
      <w:lvlJc w:val="left"/>
      <w:pPr>
        <w:ind w:left="1798" w:hanging="320"/>
      </w:pPr>
      <w:rPr>
        <w:rFonts w:hint="default"/>
        <w:lang w:val="vi" w:eastAsia="en-US" w:bidi="ar-SA"/>
      </w:rPr>
    </w:lvl>
    <w:lvl w:ilvl="6" w:tplc="863C17CE">
      <w:numFmt w:val="bullet"/>
      <w:lvlText w:val="•"/>
      <w:lvlJc w:val="left"/>
      <w:pPr>
        <w:ind w:left="2138" w:hanging="320"/>
      </w:pPr>
      <w:rPr>
        <w:rFonts w:hint="default"/>
        <w:lang w:val="vi" w:eastAsia="en-US" w:bidi="ar-SA"/>
      </w:rPr>
    </w:lvl>
    <w:lvl w:ilvl="7" w:tplc="8298A696">
      <w:numFmt w:val="bullet"/>
      <w:lvlText w:val="•"/>
      <w:lvlJc w:val="left"/>
      <w:pPr>
        <w:ind w:left="2477" w:hanging="320"/>
      </w:pPr>
      <w:rPr>
        <w:rFonts w:hint="default"/>
        <w:lang w:val="vi" w:eastAsia="en-US" w:bidi="ar-SA"/>
      </w:rPr>
    </w:lvl>
    <w:lvl w:ilvl="8" w:tplc="5958206A">
      <w:numFmt w:val="bullet"/>
      <w:lvlText w:val="•"/>
      <w:lvlJc w:val="left"/>
      <w:pPr>
        <w:ind w:left="2817" w:hanging="320"/>
      </w:pPr>
      <w:rPr>
        <w:rFonts w:hint="default"/>
        <w:lang w:val="vi" w:eastAsia="en-US" w:bidi="ar-SA"/>
      </w:rPr>
    </w:lvl>
  </w:abstractNum>
  <w:abstractNum w:abstractNumId="22" w15:restartNumberingAfterBreak="0">
    <w:nsid w:val="5BBE6414"/>
    <w:multiLevelType w:val="hybridMultilevel"/>
    <w:tmpl w:val="24808890"/>
    <w:lvl w:ilvl="0" w:tplc="7B20FEDE">
      <w:start w:val="1"/>
      <w:numFmt w:val="decimal"/>
      <w:lvlText w:val="%1."/>
      <w:lvlJc w:val="left"/>
      <w:pPr>
        <w:ind w:left="82" w:hanging="264"/>
      </w:pPr>
      <w:rPr>
        <w:rFonts w:ascii="Times New Roman" w:eastAsia="Times New Roman" w:hAnsi="Times New Roman" w:cs="Times New Roman" w:hint="default"/>
        <w:b w:val="0"/>
        <w:bCs w:val="0"/>
        <w:i w:val="0"/>
        <w:iCs w:val="0"/>
        <w:spacing w:val="0"/>
        <w:w w:val="100"/>
        <w:sz w:val="28"/>
        <w:szCs w:val="28"/>
        <w:lang w:val="vi" w:eastAsia="en-US" w:bidi="ar-SA"/>
      </w:rPr>
    </w:lvl>
    <w:lvl w:ilvl="1" w:tplc="51DCE364">
      <w:numFmt w:val="bullet"/>
      <w:lvlText w:val="•"/>
      <w:lvlJc w:val="left"/>
      <w:pPr>
        <w:ind w:left="396" w:hanging="264"/>
      </w:pPr>
      <w:rPr>
        <w:rFonts w:hint="default"/>
        <w:lang w:val="vi" w:eastAsia="en-US" w:bidi="ar-SA"/>
      </w:rPr>
    </w:lvl>
    <w:lvl w:ilvl="2" w:tplc="F41A3590">
      <w:numFmt w:val="bullet"/>
      <w:lvlText w:val="•"/>
      <w:lvlJc w:val="left"/>
      <w:pPr>
        <w:ind w:left="712" w:hanging="264"/>
      </w:pPr>
      <w:rPr>
        <w:rFonts w:hint="default"/>
        <w:lang w:val="vi" w:eastAsia="en-US" w:bidi="ar-SA"/>
      </w:rPr>
    </w:lvl>
    <w:lvl w:ilvl="3" w:tplc="59B0353A">
      <w:numFmt w:val="bullet"/>
      <w:lvlText w:val="•"/>
      <w:lvlJc w:val="left"/>
      <w:pPr>
        <w:ind w:left="1028" w:hanging="264"/>
      </w:pPr>
      <w:rPr>
        <w:rFonts w:hint="default"/>
        <w:lang w:val="vi" w:eastAsia="en-US" w:bidi="ar-SA"/>
      </w:rPr>
    </w:lvl>
    <w:lvl w:ilvl="4" w:tplc="5DA26B0E">
      <w:numFmt w:val="bullet"/>
      <w:lvlText w:val="•"/>
      <w:lvlJc w:val="left"/>
      <w:pPr>
        <w:ind w:left="1344" w:hanging="264"/>
      </w:pPr>
      <w:rPr>
        <w:rFonts w:hint="default"/>
        <w:lang w:val="vi" w:eastAsia="en-US" w:bidi="ar-SA"/>
      </w:rPr>
    </w:lvl>
    <w:lvl w:ilvl="5" w:tplc="7E24A918">
      <w:numFmt w:val="bullet"/>
      <w:lvlText w:val="•"/>
      <w:lvlJc w:val="left"/>
      <w:pPr>
        <w:ind w:left="1660" w:hanging="264"/>
      </w:pPr>
      <w:rPr>
        <w:rFonts w:hint="default"/>
        <w:lang w:val="vi" w:eastAsia="en-US" w:bidi="ar-SA"/>
      </w:rPr>
    </w:lvl>
    <w:lvl w:ilvl="6" w:tplc="8CBA60FA">
      <w:numFmt w:val="bullet"/>
      <w:lvlText w:val="•"/>
      <w:lvlJc w:val="left"/>
      <w:pPr>
        <w:ind w:left="1976" w:hanging="264"/>
      </w:pPr>
      <w:rPr>
        <w:rFonts w:hint="default"/>
        <w:lang w:val="vi" w:eastAsia="en-US" w:bidi="ar-SA"/>
      </w:rPr>
    </w:lvl>
    <w:lvl w:ilvl="7" w:tplc="DC1C9D3E">
      <w:numFmt w:val="bullet"/>
      <w:lvlText w:val="•"/>
      <w:lvlJc w:val="left"/>
      <w:pPr>
        <w:ind w:left="2292" w:hanging="264"/>
      </w:pPr>
      <w:rPr>
        <w:rFonts w:hint="default"/>
        <w:lang w:val="vi" w:eastAsia="en-US" w:bidi="ar-SA"/>
      </w:rPr>
    </w:lvl>
    <w:lvl w:ilvl="8" w:tplc="C5AC07AA">
      <w:numFmt w:val="bullet"/>
      <w:lvlText w:val="•"/>
      <w:lvlJc w:val="left"/>
      <w:pPr>
        <w:ind w:left="2608" w:hanging="264"/>
      </w:pPr>
      <w:rPr>
        <w:rFonts w:hint="default"/>
        <w:lang w:val="vi" w:eastAsia="en-US" w:bidi="ar-SA"/>
      </w:rPr>
    </w:lvl>
  </w:abstractNum>
  <w:abstractNum w:abstractNumId="23" w15:restartNumberingAfterBreak="0">
    <w:nsid w:val="61F65EF5"/>
    <w:multiLevelType w:val="hybridMultilevel"/>
    <w:tmpl w:val="4E1E6BF4"/>
    <w:lvl w:ilvl="0" w:tplc="FE5A8066">
      <w:numFmt w:val="bullet"/>
      <w:lvlText w:val="-"/>
      <w:lvlJc w:val="left"/>
      <w:pPr>
        <w:ind w:left="427" w:hanging="168"/>
      </w:pPr>
      <w:rPr>
        <w:rFonts w:ascii="Times New Roman" w:eastAsia="Times New Roman" w:hAnsi="Times New Roman" w:cs="Times New Roman" w:hint="default"/>
        <w:b w:val="0"/>
        <w:bCs w:val="0"/>
        <w:i/>
        <w:iCs/>
        <w:spacing w:val="0"/>
        <w:w w:val="100"/>
        <w:sz w:val="28"/>
        <w:szCs w:val="28"/>
        <w:lang w:val="vi" w:eastAsia="en-US" w:bidi="ar-SA"/>
      </w:rPr>
    </w:lvl>
    <w:lvl w:ilvl="1" w:tplc="34BED106">
      <w:numFmt w:val="bullet"/>
      <w:lvlText w:val="•"/>
      <w:lvlJc w:val="left"/>
      <w:pPr>
        <w:ind w:left="1356" w:hanging="168"/>
      </w:pPr>
      <w:rPr>
        <w:rFonts w:hint="default"/>
        <w:lang w:val="vi" w:eastAsia="en-US" w:bidi="ar-SA"/>
      </w:rPr>
    </w:lvl>
    <w:lvl w:ilvl="2" w:tplc="8570B9F4">
      <w:numFmt w:val="bullet"/>
      <w:lvlText w:val="•"/>
      <w:lvlJc w:val="left"/>
      <w:pPr>
        <w:ind w:left="2292" w:hanging="168"/>
      </w:pPr>
      <w:rPr>
        <w:rFonts w:hint="default"/>
        <w:lang w:val="vi" w:eastAsia="en-US" w:bidi="ar-SA"/>
      </w:rPr>
    </w:lvl>
    <w:lvl w:ilvl="3" w:tplc="6B8423DE">
      <w:numFmt w:val="bullet"/>
      <w:lvlText w:val="•"/>
      <w:lvlJc w:val="left"/>
      <w:pPr>
        <w:ind w:left="3228" w:hanging="168"/>
      </w:pPr>
      <w:rPr>
        <w:rFonts w:hint="default"/>
        <w:lang w:val="vi" w:eastAsia="en-US" w:bidi="ar-SA"/>
      </w:rPr>
    </w:lvl>
    <w:lvl w:ilvl="4" w:tplc="67D26DC4">
      <w:numFmt w:val="bullet"/>
      <w:lvlText w:val="•"/>
      <w:lvlJc w:val="left"/>
      <w:pPr>
        <w:ind w:left="4164" w:hanging="168"/>
      </w:pPr>
      <w:rPr>
        <w:rFonts w:hint="default"/>
        <w:lang w:val="vi" w:eastAsia="en-US" w:bidi="ar-SA"/>
      </w:rPr>
    </w:lvl>
    <w:lvl w:ilvl="5" w:tplc="95F453AA">
      <w:numFmt w:val="bullet"/>
      <w:lvlText w:val="•"/>
      <w:lvlJc w:val="left"/>
      <w:pPr>
        <w:ind w:left="5100" w:hanging="168"/>
      </w:pPr>
      <w:rPr>
        <w:rFonts w:hint="default"/>
        <w:lang w:val="vi" w:eastAsia="en-US" w:bidi="ar-SA"/>
      </w:rPr>
    </w:lvl>
    <w:lvl w:ilvl="6" w:tplc="F5F0AC0C">
      <w:numFmt w:val="bullet"/>
      <w:lvlText w:val="•"/>
      <w:lvlJc w:val="left"/>
      <w:pPr>
        <w:ind w:left="6036" w:hanging="168"/>
      </w:pPr>
      <w:rPr>
        <w:rFonts w:hint="default"/>
        <w:lang w:val="vi" w:eastAsia="en-US" w:bidi="ar-SA"/>
      </w:rPr>
    </w:lvl>
    <w:lvl w:ilvl="7" w:tplc="F3686066">
      <w:numFmt w:val="bullet"/>
      <w:lvlText w:val="•"/>
      <w:lvlJc w:val="left"/>
      <w:pPr>
        <w:ind w:left="6972" w:hanging="168"/>
      </w:pPr>
      <w:rPr>
        <w:rFonts w:hint="default"/>
        <w:lang w:val="vi" w:eastAsia="en-US" w:bidi="ar-SA"/>
      </w:rPr>
    </w:lvl>
    <w:lvl w:ilvl="8" w:tplc="A7AA96D4">
      <w:numFmt w:val="bullet"/>
      <w:lvlText w:val="•"/>
      <w:lvlJc w:val="left"/>
      <w:pPr>
        <w:ind w:left="7909" w:hanging="168"/>
      </w:pPr>
      <w:rPr>
        <w:rFonts w:hint="default"/>
        <w:lang w:val="vi" w:eastAsia="en-US" w:bidi="ar-SA"/>
      </w:rPr>
    </w:lvl>
  </w:abstractNum>
  <w:abstractNum w:abstractNumId="24" w15:restartNumberingAfterBreak="0">
    <w:nsid w:val="664073B3"/>
    <w:multiLevelType w:val="hybridMultilevel"/>
    <w:tmpl w:val="BCD23C20"/>
    <w:lvl w:ilvl="0" w:tplc="0778D2E2">
      <w:start w:val="1"/>
      <w:numFmt w:val="decimal"/>
      <w:lvlText w:val="%1)"/>
      <w:lvlJc w:val="left"/>
      <w:pPr>
        <w:ind w:left="108" w:hanging="487"/>
      </w:pPr>
      <w:rPr>
        <w:rFonts w:ascii="Times New Roman" w:eastAsia="Times New Roman" w:hAnsi="Times New Roman" w:cs="Times New Roman" w:hint="default"/>
        <w:b w:val="0"/>
        <w:bCs w:val="0"/>
        <w:i w:val="0"/>
        <w:iCs w:val="0"/>
        <w:spacing w:val="0"/>
        <w:w w:val="100"/>
        <w:sz w:val="28"/>
        <w:szCs w:val="28"/>
        <w:lang w:val="vi" w:eastAsia="en-US" w:bidi="ar-SA"/>
      </w:rPr>
    </w:lvl>
    <w:lvl w:ilvl="1" w:tplc="CA2811F6">
      <w:numFmt w:val="bullet"/>
      <w:lvlText w:val="•"/>
      <w:lvlJc w:val="left"/>
      <w:pPr>
        <w:ind w:left="275" w:hanging="487"/>
      </w:pPr>
      <w:rPr>
        <w:rFonts w:hint="default"/>
        <w:lang w:val="vi" w:eastAsia="en-US" w:bidi="ar-SA"/>
      </w:rPr>
    </w:lvl>
    <w:lvl w:ilvl="2" w:tplc="864A6C88">
      <w:numFmt w:val="bullet"/>
      <w:lvlText w:val="•"/>
      <w:lvlJc w:val="left"/>
      <w:pPr>
        <w:ind w:left="451" w:hanging="487"/>
      </w:pPr>
      <w:rPr>
        <w:rFonts w:hint="default"/>
        <w:lang w:val="vi" w:eastAsia="en-US" w:bidi="ar-SA"/>
      </w:rPr>
    </w:lvl>
    <w:lvl w:ilvl="3" w:tplc="F70C52DA">
      <w:numFmt w:val="bullet"/>
      <w:lvlText w:val="•"/>
      <w:lvlJc w:val="left"/>
      <w:pPr>
        <w:ind w:left="627" w:hanging="487"/>
      </w:pPr>
      <w:rPr>
        <w:rFonts w:hint="default"/>
        <w:lang w:val="vi" w:eastAsia="en-US" w:bidi="ar-SA"/>
      </w:rPr>
    </w:lvl>
    <w:lvl w:ilvl="4" w:tplc="FDB83A3C">
      <w:numFmt w:val="bullet"/>
      <w:lvlText w:val="•"/>
      <w:lvlJc w:val="left"/>
      <w:pPr>
        <w:ind w:left="802" w:hanging="487"/>
      </w:pPr>
      <w:rPr>
        <w:rFonts w:hint="default"/>
        <w:lang w:val="vi" w:eastAsia="en-US" w:bidi="ar-SA"/>
      </w:rPr>
    </w:lvl>
    <w:lvl w:ilvl="5" w:tplc="5CA221A0">
      <w:numFmt w:val="bullet"/>
      <w:lvlText w:val="•"/>
      <w:lvlJc w:val="left"/>
      <w:pPr>
        <w:ind w:left="978" w:hanging="487"/>
      </w:pPr>
      <w:rPr>
        <w:rFonts w:hint="default"/>
        <w:lang w:val="vi" w:eastAsia="en-US" w:bidi="ar-SA"/>
      </w:rPr>
    </w:lvl>
    <w:lvl w:ilvl="6" w:tplc="3BEC5268">
      <w:numFmt w:val="bullet"/>
      <w:lvlText w:val="•"/>
      <w:lvlJc w:val="left"/>
      <w:pPr>
        <w:ind w:left="1154" w:hanging="487"/>
      </w:pPr>
      <w:rPr>
        <w:rFonts w:hint="default"/>
        <w:lang w:val="vi" w:eastAsia="en-US" w:bidi="ar-SA"/>
      </w:rPr>
    </w:lvl>
    <w:lvl w:ilvl="7" w:tplc="BA5E4A04">
      <w:numFmt w:val="bullet"/>
      <w:lvlText w:val="•"/>
      <w:lvlJc w:val="left"/>
      <w:pPr>
        <w:ind w:left="1329" w:hanging="487"/>
      </w:pPr>
      <w:rPr>
        <w:rFonts w:hint="default"/>
        <w:lang w:val="vi" w:eastAsia="en-US" w:bidi="ar-SA"/>
      </w:rPr>
    </w:lvl>
    <w:lvl w:ilvl="8" w:tplc="EE305030">
      <w:numFmt w:val="bullet"/>
      <w:lvlText w:val="•"/>
      <w:lvlJc w:val="left"/>
      <w:pPr>
        <w:ind w:left="1505" w:hanging="487"/>
      </w:pPr>
      <w:rPr>
        <w:rFonts w:hint="default"/>
        <w:lang w:val="vi" w:eastAsia="en-US" w:bidi="ar-SA"/>
      </w:rPr>
    </w:lvl>
  </w:abstractNum>
  <w:abstractNum w:abstractNumId="25" w15:restartNumberingAfterBreak="0">
    <w:nsid w:val="6E4D5628"/>
    <w:multiLevelType w:val="hybridMultilevel"/>
    <w:tmpl w:val="006C9896"/>
    <w:lvl w:ilvl="0" w:tplc="2C4E1704">
      <w:start w:val="5"/>
      <w:numFmt w:val="decimal"/>
      <w:lvlText w:val="(%1)"/>
      <w:lvlJc w:val="left"/>
      <w:pPr>
        <w:ind w:left="427" w:hanging="404"/>
      </w:pPr>
      <w:rPr>
        <w:rFonts w:ascii="Times New Roman" w:eastAsia="Times New Roman" w:hAnsi="Times New Roman" w:cs="Times New Roman" w:hint="default"/>
        <w:b w:val="0"/>
        <w:bCs w:val="0"/>
        <w:i w:val="0"/>
        <w:iCs w:val="0"/>
        <w:spacing w:val="0"/>
        <w:w w:val="100"/>
        <w:sz w:val="28"/>
        <w:szCs w:val="28"/>
        <w:lang w:val="vi" w:eastAsia="en-US" w:bidi="ar-SA"/>
      </w:rPr>
    </w:lvl>
    <w:lvl w:ilvl="1" w:tplc="539606E0">
      <w:numFmt w:val="bullet"/>
      <w:lvlText w:val="•"/>
      <w:lvlJc w:val="left"/>
      <w:pPr>
        <w:ind w:left="1356" w:hanging="404"/>
      </w:pPr>
      <w:rPr>
        <w:rFonts w:hint="default"/>
        <w:lang w:val="vi" w:eastAsia="en-US" w:bidi="ar-SA"/>
      </w:rPr>
    </w:lvl>
    <w:lvl w:ilvl="2" w:tplc="252EADA4">
      <w:numFmt w:val="bullet"/>
      <w:lvlText w:val="•"/>
      <w:lvlJc w:val="left"/>
      <w:pPr>
        <w:ind w:left="2292" w:hanging="404"/>
      </w:pPr>
      <w:rPr>
        <w:rFonts w:hint="default"/>
        <w:lang w:val="vi" w:eastAsia="en-US" w:bidi="ar-SA"/>
      </w:rPr>
    </w:lvl>
    <w:lvl w:ilvl="3" w:tplc="23222EC4">
      <w:numFmt w:val="bullet"/>
      <w:lvlText w:val="•"/>
      <w:lvlJc w:val="left"/>
      <w:pPr>
        <w:ind w:left="3228" w:hanging="404"/>
      </w:pPr>
      <w:rPr>
        <w:rFonts w:hint="default"/>
        <w:lang w:val="vi" w:eastAsia="en-US" w:bidi="ar-SA"/>
      </w:rPr>
    </w:lvl>
    <w:lvl w:ilvl="4" w:tplc="6792D1D2">
      <w:numFmt w:val="bullet"/>
      <w:lvlText w:val="•"/>
      <w:lvlJc w:val="left"/>
      <w:pPr>
        <w:ind w:left="4164" w:hanging="404"/>
      </w:pPr>
      <w:rPr>
        <w:rFonts w:hint="default"/>
        <w:lang w:val="vi" w:eastAsia="en-US" w:bidi="ar-SA"/>
      </w:rPr>
    </w:lvl>
    <w:lvl w:ilvl="5" w:tplc="0846CA7E">
      <w:numFmt w:val="bullet"/>
      <w:lvlText w:val="•"/>
      <w:lvlJc w:val="left"/>
      <w:pPr>
        <w:ind w:left="5100" w:hanging="404"/>
      </w:pPr>
      <w:rPr>
        <w:rFonts w:hint="default"/>
        <w:lang w:val="vi" w:eastAsia="en-US" w:bidi="ar-SA"/>
      </w:rPr>
    </w:lvl>
    <w:lvl w:ilvl="6" w:tplc="E22E7C6E">
      <w:numFmt w:val="bullet"/>
      <w:lvlText w:val="•"/>
      <w:lvlJc w:val="left"/>
      <w:pPr>
        <w:ind w:left="6036" w:hanging="404"/>
      </w:pPr>
      <w:rPr>
        <w:rFonts w:hint="default"/>
        <w:lang w:val="vi" w:eastAsia="en-US" w:bidi="ar-SA"/>
      </w:rPr>
    </w:lvl>
    <w:lvl w:ilvl="7" w:tplc="09E25F94">
      <w:numFmt w:val="bullet"/>
      <w:lvlText w:val="•"/>
      <w:lvlJc w:val="left"/>
      <w:pPr>
        <w:ind w:left="6972" w:hanging="404"/>
      </w:pPr>
      <w:rPr>
        <w:rFonts w:hint="default"/>
        <w:lang w:val="vi" w:eastAsia="en-US" w:bidi="ar-SA"/>
      </w:rPr>
    </w:lvl>
    <w:lvl w:ilvl="8" w:tplc="41C447DA">
      <w:numFmt w:val="bullet"/>
      <w:lvlText w:val="•"/>
      <w:lvlJc w:val="left"/>
      <w:pPr>
        <w:ind w:left="7909" w:hanging="404"/>
      </w:pPr>
      <w:rPr>
        <w:rFonts w:hint="default"/>
        <w:lang w:val="vi" w:eastAsia="en-US" w:bidi="ar-SA"/>
      </w:rPr>
    </w:lvl>
  </w:abstractNum>
  <w:abstractNum w:abstractNumId="26" w15:restartNumberingAfterBreak="0">
    <w:nsid w:val="709C548D"/>
    <w:multiLevelType w:val="hybridMultilevel"/>
    <w:tmpl w:val="C2BC5118"/>
    <w:lvl w:ilvl="0" w:tplc="57163E44">
      <w:numFmt w:val="bullet"/>
      <w:lvlText w:val="-"/>
      <w:lvlJc w:val="left"/>
      <w:pPr>
        <w:ind w:left="107"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314EF63C">
      <w:numFmt w:val="bullet"/>
      <w:lvlText w:val="•"/>
      <w:lvlJc w:val="left"/>
      <w:pPr>
        <w:ind w:left="439" w:hanging="336"/>
      </w:pPr>
      <w:rPr>
        <w:rFonts w:hint="default"/>
        <w:lang w:val="vi" w:eastAsia="en-US" w:bidi="ar-SA"/>
      </w:rPr>
    </w:lvl>
    <w:lvl w:ilvl="2" w:tplc="E4FE95C6">
      <w:numFmt w:val="bullet"/>
      <w:lvlText w:val="•"/>
      <w:lvlJc w:val="left"/>
      <w:pPr>
        <w:ind w:left="779" w:hanging="336"/>
      </w:pPr>
      <w:rPr>
        <w:rFonts w:hint="default"/>
        <w:lang w:val="vi" w:eastAsia="en-US" w:bidi="ar-SA"/>
      </w:rPr>
    </w:lvl>
    <w:lvl w:ilvl="3" w:tplc="6E82E87A">
      <w:numFmt w:val="bullet"/>
      <w:lvlText w:val="•"/>
      <w:lvlJc w:val="left"/>
      <w:pPr>
        <w:ind w:left="1119" w:hanging="336"/>
      </w:pPr>
      <w:rPr>
        <w:rFonts w:hint="default"/>
        <w:lang w:val="vi" w:eastAsia="en-US" w:bidi="ar-SA"/>
      </w:rPr>
    </w:lvl>
    <w:lvl w:ilvl="4" w:tplc="569E7B30">
      <w:numFmt w:val="bullet"/>
      <w:lvlText w:val="•"/>
      <w:lvlJc w:val="left"/>
      <w:pPr>
        <w:ind w:left="1458" w:hanging="336"/>
      </w:pPr>
      <w:rPr>
        <w:rFonts w:hint="default"/>
        <w:lang w:val="vi" w:eastAsia="en-US" w:bidi="ar-SA"/>
      </w:rPr>
    </w:lvl>
    <w:lvl w:ilvl="5" w:tplc="5B94C9D2">
      <w:numFmt w:val="bullet"/>
      <w:lvlText w:val="•"/>
      <w:lvlJc w:val="left"/>
      <w:pPr>
        <w:ind w:left="1798" w:hanging="336"/>
      </w:pPr>
      <w:rPr>
        <w:rFonts w:hint="default"/>
        <w:lang w:val="vi" w:eastAsia="en-US" w:bidi="ar-SA"/>
      </w:rPr>
    </w:lvl>
    <w:lvl w:ilvl="6" w:tplc="0C78B670">
      <w:numFmt w:val="bullet"/>
      <w:lvlText w:val="•"/>
      <w:lvlJc w:val="left"/>
      <w:pPr>
        <w:ind w:left="2138" w:hanging="336"/>
      </w:pPr>
      <w:rPr>
        <w:rFonts w:hint="default"/>
        <w:lang w:val="vi" w:eastAsia="en-US" w:bidi="ar-SA"/>
      </w:rPr>
    </w:lvl>
    <w:lvl w:ilvl="7" w:tplc="5810F108">
      <w:numFmt w:val="bullet"/>
      <w:lvlText w:val="•"/>
      <w:lvlJc w:val="left"/>
      <w:pPr>
        <w:ind w:left="2477" w:hanging="336"/>
      </w:pPr>
      <w:rPr>
        <w:rFonts w:hint="default"/>
        <w:lang w:val="vi" w:eastAsia="en-US" w:bidi="ar-SA"/>
      </w:rPr>
    </w:lvl>
    <w:lvl w:ilvl="8" w:tplc="44000E2C">
      <w:numFmt w:val="bullet"/>
      <w:lvlText w:val="•"/>
      <w:lvlJc w:val="left"/>
      <w:pPr>
        <w:ind w:left="2817" w:hanging="336"/>
      </w:pPr>
      <w:rPr>
        <w:rFonts w:hint="default"/>
        <w:lang w:val="vi" w:eastAsia="en-US" w:bidi="ar-SA"/>
      </w:rPr>
    </w:lvl>
  </w:abstractNum>
  <w:abstractNum w:abstractNumId="27" w15:restartNumberingAfterBreak="0">
    <w:nsid w:val="73944387"/>
    <w:multiLevelType w:val="hybridMultilevel"/>
    <w:tmpl w:val="C326173A"/>
    <w:lvl w:ilvl="0" w:tplc="5F3E39D8">
      <w:numFmt w:val="bullet"/>
      <w:lvlText w:val="-"/>
      <w:lvlJc w:val="left"/>
      <w:pPr>
        <w:ind w:left="107" w:hanging="168"/>
      </w:pPr>
      <w:rPr>
        <w:rFonts w:ascii="Times New Roman" w:eastAsia="Times New Roman" w:hAnsi="Times New Roman" w:cs="Times New Roman" w:hint="default"/>
        <w:b w:val="0"/>
        <w:bCs w:val="0"/>
        <w:i/>
        <w:iCs/>
        <w:spacing w:val="0"/>
        <w:w w:val="100"/>
        <w:sz w:val="28"/>
        <w:szCs w:val="28"/>
        <w:lang w:val="vi" w:eastAsia="en-US" w:bidi="ar-SA"/>
      </w:rPr>
    </w:lvl>
    <w:lvl w:ilvl="1" w:tplc="A6BE48A4">
      <w:numFmt w:val="bullet"/>
      <w:lvlText w:val="•"/>
      <w:lvlJc w:val="left"/>
      <w:pPr>
        <w:ind w:left="439" w:hanging="168"/>
      </w:pPr>
      <w:rPr>
        <w:rFonts w:hint="default"/>
        <w:lang w:val="vi" w:eastAsia="en-US" w:bidi="ar-SA"/>
      </w:rPr>
    </w:lvl>
    <w:lvl w:ilvl="2" w:tplc="26EA40CE">
      <w:numFmt w:val="bullet"/>
      <w:lvlText w:val="•"/>
      <w:lvlJc w:val="left"/>
      <w:pPr>
        <w:ind w:left="779" w:hanging="168"/>
      </w:pPr>
      <w:rPr>
        <w:rFonts w:hint="default"/>
        <w:lang w:val="vi" w:eastAsia="en-US" w:bidi="ar-SA"/>
      </w:rPr>
    </w:lvl>
    <w:lvl w:ilvl="3" w:tplc="774ABF76">
      <w:numFmt w:val="bullet"/>
      <w:lvlText w:val="•"/>
      <w:lvlJc w:val="left"/>
      <w:pPr>
        <w:ind w:left="1119" w:hanging="168"/>
      </w:pPr>
      <w:rPr>
        <w:rFonts w:hint="default"/>
        <w:lang w:val="vi" w:eastAsia="en-US" w:bidi="ar-SA"/>
      </w:rPr>
    </w:lvl>
    <w:lvl w:ilvl="4" w:tplc="C792DAEE">
      <w:numFmt w:val="bullet"/>
      <w:lvlText w:val="•"/>
      <w:lvlJc w:val="left"/>
      <w:pPr>
        <w:ind w:left="1458" w:hanging="168"/>
      </w:pPr>
      <w:rPr>
        <w:rFonts w:hint="default"/>
        <w:lang w:val="vi" w:eastAsia="en-US" w:bidi="ar-SA"/>
      </w:rPr>
    </w:lvl>
    <w:lvl w:ilvl="5" w:tplc="82E068DC">
      <w:numFmt w:val="bullet"/>
      <w:lvlText w:val="•"/>
      <w:lvlJc w:val="left"/>
      <w:pPr>
        <w:ind w:left="1798" w:hanging="168"/>
      </w:pPr>
      <w:rPr>
        <w:rFonts w:hint="default"/>
        <w:lang w:val="vi" w:eastAsia="en-US" w:bidi="ar-SA"/>
      </w:rPr>
    </w:lvl>
    <w:lvl w:ilvl="6" w:tplc="5FCC7C1A">
      <w:numFmt w:val="bullet"/>
      <w:lvlText w:val="•"/>
      <w:lvlJc w:val="left"/>
      <w:pPr>
        <w:ind w:left="2138" w:hanging="168"/>
      </w:pPr>
      <w:rPr>
        <w:rFonts w:hint="default"/>
        <w:lang w:val="vi" w:eastAsia="en-US" w:bidi="ar-SA"/>
      </w:rPr>
    </w:lvl>
    <w:lvl w:ilvl="7" w:tplc="91FAB534">
      <w:numFmt w:val="bullet"/>
      <w:lvlText w:val="•"/>
      <w:lvlJc w:val="left"/>
      <w:pPr>
        <w:ind w:left="2477" w:hanging="168"/>
      </w:pPr>
      <w:rPr>
        <w:rFonts w:hint="default"/>
        <w:lang w:val="vi" w:eastAsia="en-US" w:bidi="ar-SA"/>
      </w:rPr>
    </w:lvl>
    <w:lvl w:ilvl="8" w:tplc="1E10CF92">
      <w:numFmt w:val="bullet"/>
      <w:lvlText w:val="•"/>
      <w:lvlJc w:val="left"/>
      <w:pPr>
        <w:ind w:left="2817" w:hanging="168"/>
      </w:pPr>
      <w:rPr>
        <w:rFonts w:hint="default"/>
        <w:lang w:val="vi" w:eastAsia="en-US" w:bidi="ar-SA"/>
      </w:rPr>
    </w:lvl>
  </w:abstractNum>
  <w:abstractNum w:abstractNumId="28" w15:restartNumberingAfterBreak="0">
    <w:nsid w:val="748B4C87"/>
    <w:multiLevelType w:val="hybridMultilevel"/>
    <w:tmpl w:val="55F031A0"/>
    <w:lvl w:ilvl="0" w:tplc="163ECB34">
      <w:numFmt w:val="bullet"/>
      <w:lvlText w:val="-"/>
      <w:lvlJc w:val="left"/>
      <w:pPr>
        <w:ind w:left="107" w:hanging="226"/>
      </w:pPr>
      <w:rPr>
        <w:rFonts w:ascii="Times New Roman" w:eastAsia="Times New Roman" w:hAnsi="Times New Roman" w:cs="Times New Roman" w:hint="default"/>
        <w:b w:val="0"/>
        <w:bCs w:val="0"/>
        <w:i w:val="0"/>
        <w:iCs w:val="0"/>
        <w:spacing w:val="0"/>
        <w:w w:val="100"/>
        <w:sz w:val="28"/>
        <w:szCs w:val="28"/>
        <w:lang w:val="vi" w:eastAsia="en-US" w:bidi="ar-SA"/>
      </w:rPr>
    </w:lvl>
    <w:lvl w:ilvl="1" w:tplc="0CF2269E">
      <w:numFmt w:val="bullet"/>
      <w:lvlText w:val="•"/>
      <w:lvlJc w:val="left"/>
      <w:pPr>
        <w:ind w:left="439" w:hanging="226"/>
      </w:pPr>
      <w:rPr>
        <w:rFonts w:hint="default"/>
        <w:lang w:val="vi" w:eastAsia="en-US" w:bidi="ar-SA"/>
      </w:rPr>
    </w:lvl>
    <w:lvl w:ilvl="2" w:tplc="C45A4464">
      <w:numFmt w:val="bullet"/>
      <w:lvlText w:val="•"/>
      <w:lvlJc w:val="left"/>
      <w:pPr>
        <w:ind w:left="779" w:hanging="226"/>
      </w:pPr>
      <w:rPr>
        <w:rFonts w:hint="default"/>
        <w:lang w:val="vi" w:eastAsia="en-US" w:bidi="ar-SA"/>
      </w:rPr>
    </w:lvl>
    <w:lvl w:ilvl="3" w:tplc="2DD4773C">
      <w:numFmt w:val="bullet"/>
      <w:lvlText w:val="•"/>
      <w:lvlJc w:val="left"/>
      <w:pPr>
        <w:ind w:left="1119" w:hanging="226"/>
      </w:pPr>
      <w:rPr>
        <w:rFonts w:hint="default"/>
        <w:lang w:val="vi" w:eastAsia="en-US" w:bidi="ar-SA"/>
      </w:rPr>
    </w:lvl>
    <w:lvl w:ilvl="4" w:tplc="B7E6884A">
      <w:numFmt w:val="bullet"/>
      <w:lvlText w:val="•"/>
      <w:lvlJc w:val="left"/>
      <w:pPr>
        <w:ind w:left="1458" w:hanging="226"/>
      </w:pPr>
      <w:rPr>
        <w:rFonts w:hint="default"/>
        <w:lang w:val="vi" w:eastAsia="en-US" w:bidi="ar-SA"/>
      </w:rPr>
    </w:lvl>
    <w:lvl w:ilvl="5" w:tplc="28EC3FFA">
      <w:numFmt w:val="bullet"/>
      <w:lvlText w:val="•"/>
      <w:lvlJc w:val="left"/>
      <w:pPr>
        <w:ind w:left="1798" w:hanging="226"/>
      </w:pPr>
      <w:rPr>
        <w:rFonts w:hint="default"/>
        <w:lang w:val="vi" w:eastAsia="en-US" w:bidi="ar-SA"/>
      </w:rPr>
    </w:lvl>
    <w:lvl w:ilvl="6" w:tplc="B8868BE2">
      <w:numFmt w:val="bullet"/>
      <w:lvlText w:val="•"/>
      <w:lvlJc w:val="left"/>
      <w:pPr>
        <w:ind w:left="2138" w:hanging="226"/>
      </w:pPr>
      <w:rPr>
        <w:rFonts w:hint="default"/>
        <w:lang w:val="vi" w:eastAsia="en-US" w:bidi="ar-SA"/>
      </w:rPr>
    </w:lvl>
    <w:lvl w:ilvl="7" w:tplc="06589A6A">
      <w:numFmt w:val="bullet"/>
      <w:lvlText w:val="•"/>
      <w:lvlJc w:val="left"/>
      <w:pPr>
        <w:ind w:left="2477" w:hanging="226"/>
      </w:pPr>
      <w:rPr>
        <w:rFonts w:hint="default"/>
        <w:lang w:val="vi" w:eastAsia="en-US" w:bidi="ar-SA"/>
      </w:rPr>
    </w:lvl>
    <w:lvl w:ilvl="8" w:tplc="443C0924">
      <w:numFmt w:val="bullet"/>
      <w:lvlText w:val="•"/>
      <w:lvlJc w:val="left"/>
      <w:pPr>
        <w:ind w:left="2817" w:hanging="226"/>
      </w:pPr>
      <w:rPr>
        <w:rFonts w:hint="default"/>
        <w:lang w:val="vi" w:eastAsia="en-US" w:bidi="ar-SA"/>
      </w:rPr>
    </w:lvl>
  </w:abstractNum>
  <w:abstractNum w:abstractNumId="29" w15:restartNumberingAfterBreak="0">
    <w:nsid w:val="793B1D9C"/>
    <w:multiLevelType w:val="hybridMultilevel"/>
    <w:tmpl w:val="511AE750"/>
    <w:lvl w:ilvl="0" w:tplc="7688E2F4">
      <w:numFmt w:val="bullet"/>
      <w:lvlText w:val="-"/>
      <w:lvlJc w:val="left"/>
      <w:pPr>
        <w:ind w:left="107" w:hanging="185"/>
      </w:pPr>
      <w:rPr>
        <w:rFonts w:ascii="Times New Roman" w:eastAsia="Times New Roman" w:hAnsi="Times New Roman" w:cs="Times New Roman" w:hint="default"/>
        <w:b w:val="0"/>
        <w:bCs w:val="0"/>
        <w:i/>
        <w:iCs/>
        <w:spacing w:val="0"/>
        <w:w w:val="100"/>
        <w:sz w:val="28"/>
        <w:szCs w:val="28"/>
        <w:lang w:val="vi" w:eastAsia="en-US" w:bidi="ar-SA"/>
      </w:rPr>
    </w:lvl>
    <w:lvl w:ilvl="1" w:tplc="60B45D6C">
      <w:numFmt w:val="bullet"/>
      <w:lvlText w:val="•"/>
      <w:lvlJc w:val="left"/>
      <w:pPr>
        <w:ind w:left="439" w:hanging="185"/>
      </w:pPr>
      <w:rPr>
        <w:rFonts w:hint="default"/>
        <w:lang w:val="vi" w:eastAsia="en-US" w:bidi="ar-SA"/>
      </w:rPr>
    </w:lvl>
    <w:lvl w:ilvl="2" w:tplc="87207164">
      <w:numFmt w:val="bullet"/>
      <w:lvlText w:val="•"/>
      <w:lvlJc w:val="left"/>
      <w:pPr>
        <w:ind w:left="779" w:hanging="185"/>
      </w:pPr>
      <w:rPr>
        <w:rFonts w:hint="default"/>
        <w:lang w:val="vi" w:eastAsia="en-US" w:bidi="ar-SA"/>
      </w:rPr>
    </w:lvl>
    <w:lvl w:ilvl="3" w:tplc="6898EAB0">
      <w:numFmt w:val="bullet"/>
      <w:lvlText w:val="•"/>
      <w:lvlJc w:val="left"/>
      <w:pPr>
        <w:ind w:left="1119" w:hanging="185"/>
      </w:pPr>
      <w:rPr>
        <w:rFonts w:hint="default"/>
        <w:lang w:val="vi" w:eastAsia="en-US" w:bidi="ar-SA"/>
      </w:rPr>
    </w:lvl>
    <w:lvl w:ilvl="4" w:tplc="01BE4972">
      <w:numFmt w:val="bullet"/>
      <w:lvlText w:val="•"/>
      <w:lvlJc w:val="left"/>
      <w:pPr>
        <w:ind w:left="1458" w:hanging="185"/>
      </w:pPr>
      <w:rPr>
        <w:rFonts w:hint="default"/>
        <w:lang w:val="vi" w:eastAsia="en-US" w:bidi="ar-SA"/>
      </w:rPr>
    </w:lvl>
    <w:lvl w:ilvl="5" w:tplc="2826AD9A">
      <w:numFmt w:val="bullet"/>
      <w:lvlText w:val="•"/>
      <w:lvlJc w:val="left"/>
      <w:pPr>
        <w:ind w:left="1798" w:hanging="185"/>
      </w:pPr>
      <w:rPr>
        <w:rFonts w:hint="default"/>
        <w:lang w:val="vi" w:eastAsia="en-US" w:bidi="ar-SA"/>
      </w:rPr>
    </w:lvl>
    <w:lvl w:ilvl="6" w:tplc="68829A24">
      <w:numFmt w:val="bullet"/>
      <w:lvlText w:val="•"/>
      <w:lvlJc w:val="left"/>
      <w:pPr>
        <w:ind w:left="2138" w:hanging="185"/>
      </w:pPr>
      <w:rPr>
        <w:rFonts w:hint="default"/>
        <w:lang w:val="vi" w:eastAsia="en-US" w:bidi="ar-SA"/>
      </w:rPr>
    </w:lvl>
    <w:lvl w:ilvl="7" w:tplc="D8F246A4">
      <w:numFmt w:val="bullet"/>
      <w:lvlText w:val="•"/>
      <w:lvlJc w:val="left"/>
      <w:pPr>
        <w:ind w:left="2477" w:hanging="185"/>
      </w:pPr>
      <w:rPr>
        <w:rFonts w:hint="default"/>
        <w:lang w:val="vi" w:eastAsia="en-US" w:bidi="ar-SA"/>
      </w:rPr>
    </w:lvl>
    <w:lvl w:ilvl="8" w:tplc="5E8A4DF8">
      <w:numFmt w:val="bullet"/>
      <w:lvlText w:val="•"/>
      <w:lvlJc w:val="left"/>
      <w:pPr>
        <w:ind w:left="2817" w:hanging="185"/>
      </w:pPr>
      <w:rPr>
        <w:rFonts w:hint="default"/>
        <w:lang w:val="vi" w:eastAsia="en-US" w:bidi="ar-SA"/>
      </w:rPr>
    </w:lvl>
  </w:abstractNum>
  <w:abstractNum w:abstractNumId="30" w15:restartNumberingAfterBreak="0">
    <w:nsid w:val="793D5C6A"/>
    <w:multiLevelType w:val="hybridMultilevel"/>
    <w:tmpl w:val="3DC293A2"/>
    <w:lvl w:ilvl="0" w:tplc="04090001">
      <w:start w:val="1"/>
      <w:numFmt w:val="bullet"/>
      <w:lvlText w:val=""/>
      <w:lvlJc w:val="left"/>
      <w:pPr>
        <w:ind w:left="1337" w:hanging="360"/>
      </w:pPr>
      <w:rPr>
        <w:rFonts w:ascii="Symbol" w:hAnsi="Symbol" w:hint="default"/>
      </w:rPr>
    </w:lvl>
    <w:lvl w:ilvl="1" w:tplc="04090003" w:tentative="1">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31" w15:restartNumberingAfterBreak="0">
    <w:nsid w:val="7B3E3D5F"/>
    <w:multiLevelType w:val="hybridMultilevel"/>
    <w:tmpl w:val="543A8D96"/>
    <w:lvl w:ilvl="0" w:tplc="30AA7686">
      <w:start w:val="1"/>
      <w:numFmt w:val="decimal"/>
      <w:lvlText w:val="(%1)"/>
      <w:lvlJc w:val="left"/>
      <w:pPr>
        <w:ind w:left="427" w:hanging="420"/>
      </w:pPr>
      <w:rPr>
        <w:rFonts w:ascii="Times New Roman" w:eastAsia="Times New Roman" w:hAnsi="Times New Roman" w:cs="Times New Roman" w:hint="default"/>
        <w:b w:val="0"/>
        <w:bCs w:val="0"/>
        <w:i w:val="0"/>
        <w:iCs w:val="0"/>
        <w:spacing w:val="0"/>
        <w:w w:val="100"/>
        <w:sz w:val="28"/>
        <w:szCs w:val="28"/>
        <w:lang w:val="vi" w:eastAsia="en-US" w:bidi="ar-SA"/>
      </w:rPr>
    </w:lvl>
    <w:lvl w:ilvl="1" w:tplc="51BC23D2">
      <w:numFmt w:val="bullet"/>
      <w:lvlText w:val="•"/>
      <w:lvlJc w:val="left"/>
      <w:pPr>
        <w:ind w:left="1356" w:hanging="420"/>
      </w:pPr>
      <w:rPr>
        <w:rFonts w:hint="default"/>
        <w:lang w:val="vi" w:eastAsia="en-US" w:bidi="ar-SA"/>
      </w:rPr>
    </w:lvl>
    <w:lvl w:ilvl="2" w:tplc="B5A63D34">
      <w:numFmt w:val="bullet"/>
      <w:lvlText w:val="•"/>
      <w:lvlJc w:val="left"/>
      <w:pPr>
        <w:ind w:left="2292" w:hanging="420"/>
      </w:pPr>
      <w:rPr>
        <w:rFonts w:hint="default"/>
        <w:lang w:val="vi" w:eastAsia="en-US" w:bidi="ar-SA"/>
      </w:rPr>
    </w:lvl>
    <w:lvl w:ilvl="3" w:tplc="70CCAC12">
      <w:numFmt w:val="bullet"/>
      <w:lvlText w:val="•"/>
      <w:lvlJc w:val="left"/>
      <w:pPr>
        <w:ind w:left="3228" w:hanging="420"/>
      </w:pPr>
      <w:rPr>
        <w:rFonts w:hint="default"/>
        <w:lang w:val="vi" w:eastAsia="en-US" w:bidi="ar-SA"/>
      </w:rPr>
    </w:lvl>
    <w:lvl w:ilvl="4" w:tplc="C4940504">
      <w:numFmt w:val="bullet"/>
      <w:lvlText w:val="•"/>
      <w:lvlJc w:val="left"/>
      <w:pPr>
        <w:ind w:left="4164" w:hanging="420"/>
      </w:pPr>
      <w:rPr>
        <w:rFonts w:hint="default"/>
        <w:lang w:val="vi" w:eastAsia="en-US" w:bidi="ar-SA"/>
      </w:rPr>
    </w:lvl>
    <w:lvl w:ilvl="5" w:tplc="AEBE47F0">
      <w:numFmt w:val="bullet"/>
      <w:lvlText w:val="•"/>
      <w:lvlJc w:val="left"/>
      <w:pPr>
        <w:ind w:left="5100" w:hanging="420"/>
      </w:pPr>
      <w:rPr>
        <w:rFonts w:hint="default"/>
        <w:lang w:val="vi" w:eastAsia="en-US" w:bidi="ar-SA"/>
      </w:rPr>
    </w:lvl>
    <w:lvl w:ilvl="6" w:tplc="43A81988">
      <w:numFmt w:val="bullet"/>
      <w:lvlText w:val="•"/>
      <w:lvlJc w:val="left"/>
      <w:pPr>
        <w:ind w:left="6036" w:hanging="420"/>
      </w:pPr>
      <w:rPr>
        <w:rFonts w:hint="default"/>
        <w:lang w:val="vi" w:eastAsia="en-US" w:bidi="ar-SA"/>
      </w:rPr>
    </w:lvl>
    <w:lvl w:ilvl="7" w:tplc="B928EC00">
      <w:numFmt w:val="bullet"/>
      <w:lvlText w:val="•"/>
      <w:lvlJc w:val="left"/>
      <w:pPr>
        <w:ind w:left="6972" w:hanging="420"/>
      </w:pPr>
      <w:rPr>
        <w:rFonts w:hint="default"/>
        <w:lang w:val="vi" w:eastAsia="en-US" w:bidi="ar-SA"/>
      </w:rPr>
    </w:lvl>
    <w:lvl w:ilvl="8" w:tplc="5EF08B56">
      <w:numFmt w:val="bullet"/>
      <w:lvlText w:val="•"/>
      <w:lvlJc w:val="left"/>
      <w:pPr>
        <w:ind w:left="7909" w:hanging="420"/>
      </w:pPr>
      <w:rPr>
        <w:rFonts w:hint="default"/>
        <w:lang w:val="vi" w:eastAsia="en-US" w:bidi="ar-SA"/>
      </w:rPr>
    </w:lvl>
  </w:abstractNum>
  <w:abstractNum w:abstractNumId="32" w15:restartNumberingAfterBreak="0">
    <w:nsid w:val="7CC91095"/>
    <w:multiLevelType w:val="hybridMultilevel"/>
    <w:tmpl w:val="8AAEC94E"/>
    <w:lvl w:ilvl="0" w:tplc="534AD030">
      <w:start w:val="3"/>
      <w:numFmt w:val="decimal"/>
      <w:lvlText w:val="%1."/>
      <w:lvlJc w:val="left"/>
      <w:pPr>
        <w:ind w:left="107" w:hanging="735"/>
      </w:pPr>
      <w:rPr>
        <w:rFonts w:ascii="Times New Roman" w:eastAsia="Times New Roman" w:hAnsi="Times New Roman" w:cs="Times New Roman" w:hint="default"/>
        <w:b w:val="0"/>
        <w:bCs w:val="0"/>
        <w:i w:val="0"/>
        <w:iCs w:val="0"/>
        <w:spacing w:val="0"/>
        <w:w w:val="100"/>
        <w:sz w:val="28"/>
        <w:szCs w:val="28"/>
        <w:lang w:val="vi" w:eastAsia="en-US" w:bidi="ar-SA"/>
      </w:rPr>
    </w:lvl>
    <w:lvl w:ilvl="1" w:tplc="61A0C5CC">
      <w:numFmt w:val="bullet"/>
      <w:lvlText w:val="-"/>
      <w:lvlJc w:val="left"/>
      <w:pPr>
        <w:ind w:left="107" w:hanging="154"/>
      </w:pPr>
      <w:rPr>
        <w:rFonts w:ascii="Times New Roman" w:eastAsia="Times New Roman" w:hAnsi="Times New Roman" w:cs="Times New Roman" w:hint="default"/>
        <w:b w:val="0"/>
        <w:bCs w:val="0"/>
        <w:i/>
        <w:iCs/>
        <w:spacing w:val="0"/>
        <w:w w:val="100"/>
        <w:sz w:val="28"/>
        <w:szCs w:val="28"/>
        <w:lang w:val="vi" w:eastAsia="en-US" w:bidi="ar-SA"/>
      </w:rPr>
    </w:lvl>
    <w:lvl w:ilvl="2" w:tplc="D26ABB02">
      <w:numFmt w:val="bullet"/>
      <w:lvlText w:val="•"/>
      <w:lvlJc w:val="left"/>
      <w:pPr>
        <w:ind w:left="779" w:hanging="154"/>
      </w:pPr>
      <w:rPr>
        <w:rFonts w:hint="default"/>
        <w:lang w:val="vi" w:eastAsia="en-US" w:bidi="ar-SA"/>
      </w:rPr>
    </w:lvl>
    <w:lvl w:ilvl="3" w:tplc="E76C99A2">
      <w:numFmt w:val="bullet"/>
      <w:lvlText w:val="•"/>
      <w:lvlJc w:val="left"/>
      <w:pPr>
        <w:ind w:left="1119" w:hanging="154"/>
      </w:pPr>
      <w:rPr>
        <w:rFonts w:hint="default"/>
        <w:lang w:val="vi" w:eastAsia="en-US" w:bidi="ar-SA"/>
      </w:rPr>
    </w:lvl>
    <w:lvl w:ilvl="4" w:tplc="6128B80E">
      <w:numFmt w:val="bullet"/>
      <w:lvlText w:val="•"/>
      <w:lvlJc w:val="left"/>
      <w:pPr>
        <w:ind w:left="1458" w:hanging="154"/>
      </w:pPr>
      <w:rPr>
        <w:rFonts w:hint="default"/>
        <w:lang w:val="vi" w:eastAsia="en-US" w:bidi="ar-SA"/>
      </w:rPr>
    </w:lvl>
    <w:lvl w:ilvl="5" w:tplc="91AC073A">
      <w:numFmt w:val="bullet"/>
      <w:lvlText w:val="•"/>
      <w:lvlJc w:val="left"/>
      <w:pPr>
        <w:ind w:left="1798" w:hanging="154"/>
      </w:pPr>
      <w:rPr>
        <w:rFonts w:hint="default"/>
        <w:lang w:val="vi" w:eastAsia="en-US" w:bidi="ar-SA"/>
      </w:rPr>
    </w:lvl>
    <w:lvl w:ilvl="6" w:tplc="93F0DD0A">
      <w:numFmt w:val="bullet"/>
      <w:lvlText w:val="•"/>
      <w:lvlJc w:val="left"/>
      <w:pPr>
        <w:ind w:left="2138" w:hanging="154"/>
      </w:pPr>
      <w:rPr>
        <w:rFonts w:hint="default"/>
        <w:lang w:val="vi" w:eastAsia="en-US" w:bidi="ar-SA"/>
      </w:rPr>
    </w:lvl>
    <w:lvl w:ilvl="7" w:tplc="5CAC9AEE">
      <w:numFmt w:val="bullet"/>
      <w:lvlText w:val="•"/>
      <w:lvlJc w:val="left"/>
      <w:pPr>
        <w:ind w:left="2477" w:hanging="154"/>
      </w:pPr>
      <w:rPr>
        <w:rFonts w:hint="default"/>
        <w:lang w:val="vi" w:eastAsia="en-US" w:bidi="ar-SA"/>
      </w:rPr>
    </w:lvl>
    <w:lvl w:ilvl="8" w:tplc="14C2DDE2">
      <w:numFmt w:val="bullet"/>
      <w:lvlText w:val="•"/>
      <w:lvlJc w:val="left"/>
      <w:pPr>
        <w:ind w:left="2817" w:hanging="154"/>
      </w:pPr>
      <w:rPr>
        <w:rFonts w:hint="default"/>
        <w:lang w:val="vi" w:eastAsia="en-US" w:bidi="ar-SA"/>
      </w:rPr>
    </w:lvl>
  </w:abstractNum>
  <w:num w:numId="1" w16cid:durableId="1154487901">
    <w:abstractNumId w:val="17"/>
  </w:num>
  <w:num w:numId="2" w16cid:durableId="1864588835">
    <w:abstractNumId w:val="8"/>
  </w:num>
  <w:num w:numId="3" w16cid:durableId="794713651">
    <w:abstractNumId w:val="4"/>
  </w:num>
  <w:num w:numId="4" w16cid:durableId="2004746463">
    <w:abstractNumId w:val="28"/>
  </w:num>
  <w:num w:numId="5" w16cid:durableId="995111235">
    <w:abstractNumId w:val="21"/>
  </w:num>
  <w:num w:numId="6" w16cid:durableId="261452227">
    <w:abstractNumId w:val="29"/>
  </w:num>
  <w:num w:numId="7" w16cid:durableId="2094666585">
    <w:abstractNumId w:val="9"/>
  </w:num>
  <w:num w:numId="8" w16cid:durableId="381027315">
    <w:abstractNumId w:val="24"/>
  </w:num>
  <w:num w:numId="9" w16cid:durableId="1517038704">
    <w:abstractNumId w:val="20"/>
  </w:num>
  <w:num w:numId="10" w16cid:durableId="225070914">
    <w:abstractNumId w:val="3"/>
  </w:num>
  <w:num w:numId="11" w16cid:durableId="1147743661">
    <w:abstractNumId w:val="5"/>
  </w:num>
  <w:num w:numId="12" w16cid:durableId="1268464536">
    <w:abstractNumId w:val="10"/>
  </w:num>
  <w:num w:numId="13" w16cid:durableId="1270502368">
    <w:abstractNumId w:val="1"/>
  </w:num>
  <w:num w:numId="14" w16cid:durableId="1679114128">
    <w:abstractNumId w:val="22"/>
  </w:num>
  <w:num w:numId="15" w16cid:durableId="2065903507">
    <w:abstractNumId w:val="11"/>
  </w:num>
  <w:num w:numId="16" w16cid:durableId="1628463456">
    <w:abstractNumId w:val="7"/>
  </w:num>
  <w:num w:numId="17" w16cid:durableId="1182478770">
    <w:abstractNumId w:val="13"/>
  </w:num>
  <w:num w:numId="18" w16cid:durableId="329410679">
    <w:abstractNumId w:val="26"/>
  </w:num>
  <w:num w:numId="19" w16cid:durableId="153643364">
    <w:abstractNumId w:val="2"/>
  </w:num>
  <w:num w:numId="20" w16cid:durableId="1096051174">
    <w:abstractNumId w:val="27"/>
  </w:num>
  <w:num w:numId="21" w16cid:durableId="197662641">
    <w:abstractNumId w:val="32"/>
  </w:num>
  <w:num w:numId="22" w16cid:durableId="1016540888">
    <w:abstractNumId w:val="6"/>
  </w:num>
  <w:num w:numId="23" w16cid:durableId="957416924">
    <w:abstractNumId w:val="19"/>
  </w:num>
  <w:num w:numId="24" w16cid:durableId="2043676048">
    <w:abstractNumId w:val="15"/>
  </w:num>
  <w:num w:numId="25" w16cid:durableId="551426413">
    <w:abstractNumId w:val="25"/>
  </w:num>
  <w:num w:numId="26" w16cid:durableId="854999934">
    <w:abstractNumId w:val="12"/>
  </w:num>
  <w:num w:numId="27" w16cid:durableId="123158707">
    <w:abstractNumId w:val="31"/>
  </w:num>
  <w:num w:numId="28" w16cid:durableId="1083450862">
    <w:abstractNumId w:val="16"/>
  </w:num>
  <w:num w:numId="29" w16cid:durableId="891573497">
    <w:abstractNumId w:val="23"/>
  </w:num>
  <w:num w:numId="30" w16cid:durableId="196819859">
    <w:abstractNumId w:val="0"/>
  </w:num>
  <w:num w:numId="31" w16cid:durableId="1280718543">
    <w:abstractNumId w:val="14"/>
  </w:num>
  <w:num w:numId="32" w16cid:durableId="1145122741">
    <w:abstractNumId w:val="18"/>
  </w:num>
  <w:num w:numId="33" w16cid:durableId="15460640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4A9"/>
    <w:rsid w:val="000046A7"/>
    <w:rsid w:val="0001024B"/>
    <w:rsid w:val="000309BB"/>
    <w:rsid w:val="000349E1"/>
    <w:rsid w:val="000942A2"/>
    <w:rsid w:val="000B0F42"/>
    <w:rsid w:val="000B512A"/>
    <w:rsid w:val="000C1283"/>
    <w:rsid w:val="000C47A2"/>
    <w:rsid w:val="000C55B3"/>
    <w:rsid w:val="000E1B03"/>
    <w:rsid w:val="000F07DB"/>
    <w:rsid w:val="000F3CA8"/>
    <w:rsid w:val="00100910"/>
    <w:rsid w:val="0018383B"/>
    <w:rsid w:val="00196CEB"/>
    <w:rsid w:val="001A5C71"/>
    <w:rsid w:val="001C2897"/>
    <w:rsid w:val="001D3AAE"/>
    <w:rsid w:val="001E0394"/>
    <w:rsid w:val="001E158F"/>
    <w:rsid w:val="001E3D19"/>
    <w:rsid w:val="001E6D02"/>
    <w:rsid w:val="001F016C"/>
    <w:rsid w:val="00213CFF"/>
    <w:rsid w:val="002645C7"/>
    <w:rsid w:val="002929E3"/>
    <w:rsid w:val="002A4E07"/>
    <w:rsid w:val="002C147F"/>
    <w:rsid w:val="00356FAD"/>
    <w:rsid w:val="00364AC8"/>
    <w:rsid w:val="0038138D"/>
    <w:rsid w:val="00387676"/>
    <w:rsid w:val="003917C1"/>
    <w:rsid w:val="00420E4B"/>
    <w:rsid w:val="004370E9"/>
    <w:rsid w:val="00466281"/>
    <w:rsid w:val="004A650E"/>
    <w:rsid w:val="004A7101"/>
    <w:rsid w:val="004C3103"/>
    <w:rsid w:val="004E5EA1"/>
    <w:rsid w:val="004E61A2"/>
    <w:rsid w:val="005100B0"/>
    <w:rsid w:val="00515781"/>
    <w:rsid w:val="00527ACE"/>
    <w:rsid w:val="00535EBF"/>
    <w:rsid w:val="00553406"/>
    <w:rsid w:val="0059758C"/>
    <w:rsid w:val="005B28C1"/>
    <w:rsid w:val="005B3093"/>
    <w:rsid w:val="005C721C"/>
    <w:rsid w:val="005D3B95"/>
    <w:rsid w:val="006001E6"/>
    <w:rsid w:val="006030E6"/>
    <w:rsid w:val="0061247B"/>
    <w:rsid w:val="00613FF8"/>
    <w:rsid w:val="00617E4C"/>
    <w:rsid w:val="006267FD"/>
    <w:rsid w:val="00633BD2"/>
    <w:rsid w:val="006464B9"/>
    <w:rsid w:val="00651ACC"/>
    <w:rsid w:val="0065397C"/>
    <w:rsid w:val="00657593"/>
    <w:rsid w:val="006847EF"/>
    <w:rsid w:val="006A46F9"/>
    <w:rsid w:val="006C276F"/>
    <w:rsid w:val="006E0F4D"/>
    <w:rsid w:val="007249DD"/>
    <w:rsid w:val="007826DC"/>
    <w:rsid w:val="007A0CB1"/>
    <w:rsid w:val="007A604F"/>
    <w:rsid w:val="007B1C4A"/>
    <w:rsid w:val="007C522A"/>
    <w:rsid w:val="007C6081"/>
    <w:rsid w:val="00812140"/>
    <w:rsid w:val="008664D5"/>
    <w:rsid w:val="0087487E"/>
    <w:rsid w:val="00894974"/>
    <w:rsid w:val="008977BC"/>
    <w:rsid w:val="008B5ED9"/>
    <w:rsid w:val="008C1D43"/>
    <w:rsid w:val="008C5A15"/>
    <w:rsid w:val="008C6475"/>
    <w:rsid w:val="008C65BC"/>
    <w:rsid w:val="008D25FF"/>
    <w:rsid w:val="008E2C23"/>
    <w:rsid w:val="008F2366"/>
    <w:rsid w:val="00904DA7"/>
    <w:rsid w:val="00926EC7"/>
    <w:rsid w:val="00934E57"/>
    <w:rsid w:val="0096674B"/>
    <w:rsid w:val="009A37C5"/>
    <w:rsid w:val="009E4B8F"/>
    <w:rsid w:val="00A04DE2"/>
    <w:rsid w:val="00A11D23"/>
    <w:rsid w:val="00A17373"/>
    <w:rsid w:val="00A30ADE"/>
    <w:rsid w:val="00A4071B"/>
    <w:rsid w:val="00A440D4"/>
    <w:rsid w:val="00A44BB5"/>
    <w:rsid w:val="00A94C8F"/>
    <w:rsid w:val="00AA6945"/>
    <w:rsid w:val="00AA73EF"/>
    <w:rsid w:val="00AE01DE"/>
    <w:rsid w:val="00B15781"/>
    <w:rsid w:val="00B206A9"/>
    <w:rsid w:val="00B43312"/>
    <w:rsid w:val="00B44098"/>
    <w:rsid w:val="00B549F9"/>
    <w:rsid w:val="00B7028A"/>
    <w:rsid w:val="00B911AF"/>
    <w:rsid w:val="00BA31AF"/>
    <w:rsid w:val="00BA6E5F"/>
    <w:rsid w:val="00BB48A8"/>
    <w:rsid w:val="00BB7776"/>
    <w:rsid w:val="00BE0A00"/>
    <w:rsid w:val="00BF6AF2"/>
    <w:rsid w:val="00C13C86"/>
    <w:rsid w:val="00C2689E"/>
    <w:rsid w:val="00C76C7F"/>
    <w:rsid w:val="00C84061"/>
    <w:rsid w:val="00C9784B"/>
    <w:rsid w:val="00CC2373"/>
    <w:rsid w:val="00CC7A35"/>
    <w:rsid w:val="00CD6DED"/>
    <w:rsid w:val="00CE28F3"/>
    <w:rsid w:val="00D009C3"/>
    <w:rsid w:val="00D1132C"/>
    <w:rsid w:val="00D17AD4"/>
    <w:rsid w:val="00D30161"/>
    <w:rsid w:val="00D31AC2"/>
    <w:rsid w:val="00D66DA5"/>
    <w:rsid w:val="00D94C90"/>
    <w:rsid w:val="00DC6852"/>
    <w:rsid w:val="00DC7391"/>
    <w:rsid w:val="00DE473C"/>
    <w:rsid w:val="00DE65EB"/>
    <w:rsid w:val="00E02AC6"/>
    <w:rsid w:val="00E0431C"/>
    <w:rsid w:val="00E15D1A"/>
    <w:rsid w:val="00E35BB1"/>
    <w:rsid w:val="00E500EB"/>
    <w:rsid w:val="00E856B3"/>
    <w:rsid w:val="00EA23CC"/>
    <w:rsid w:val="00EA2879"/>
    <w:rsid w:val="00EF3B52"/>
    <w:rsid w:val="00F144A9"/>
    <w:rsid w:val="00F15F0C"/>
    <w:rsid w:val="00F200E9"/>
    <w:rsid w:val="00F25153"/>
    <w:rsid w:val="00F415FF"/>
    <w:rsid w:val="00FA1A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6E29"/>
  <w15:docId w15:val="{1C15AA18-F311-4ECB-8FEE-5881E6A8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next w:val="Normal"/>
    <w:link w:val="Heading1Char"/>
    <w:uiPriority w:val="9"/>
    <w:qFormat/>
    <w:rsid w:val="007A0CB1"/>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ind w:left="427"/>
    </w:pPr>
    <w:rPr>
      <w:sz w:val="28"/>
      <w:szCs w:val="28"/>
    </w:rPr>
  </w:style>
  <w:style w:type="paragraph" w:styleId="ListParagraph">
    <w:name w:val="List Paragraph"/>
    <w:basedOn w:val="Normal"/>
    <w:uiPriority w:val="1"/>
    <w:qFormat/>
    <w:pPr>
      <w:spacing w:before="60"/>
      <w:ind w:left="427" w:firstLine="566"/>
      <w:jc w:val="both"/>
    </w:pPr>
  </w:style>
  <w:style w:type="paragraph" w:customStyle="1" w:styleId="TableParagraph">
    <w:name w:val="Table Paragraph"/>
    <w:basedOn w:val="Normal"/>
    <w:uiPriority w:val="1"/>
    <w:qFormat/>
    <w:pPr>
      <w:ind w:left="107"/>
      <w:jc w:val="both"/>
    </w:pPr>
  </w:style>
  <w:style w:type="character" w:styleId="Strong">
    <w:name w:val="Strong"/>
    <w:uiPriority w:val="22"/>
    <w:qFormat/>
    <w:rsid w:val="001E158F"/>
    <w:rPr>
      <w:b/>
      <w:bCs/>
    </w:rPr>
  </w:style>
  <w:style w:type="paragraph" w:styleId="NormalWeb">
    <w:name w:val="Normal (Web)"/>
    <w:basedOn w:val="Normal"/>
    <w:uiPriority w:val="99"/>
    <w:unhideWhenUsed/>
    <w:rsid w:val="000C47A2"/>
    <w:pPr>
      <w:widowControl/>
      <w:autoSpaceDE/>
      <w:autoSpaceDN/>
      <w:spacing w:before="100" w:beforeAutospacing="1" w:after="100" w:afterAutospacing="1"/>
    </w:pPr>
    <w:rPr>
      <w:sz w:val="24"/>
      <w:szCs w:val="24"/>
      <w:lang w:val="en-US"/>
    </w:rPr>
  </w:style>
  <w:style w:type="character" w:styleId="Hyperlink">
    <w:name w:val="Hyperlink"/>
    <w:basedOn w:val="DefaultParagraphFont"/>
    <w:uiPriority w:val="99"/>
    <w:unhideWhenUsed/>
    <w:rsid w:val="008664D5"/>
    <w:rPr>
      <w:color w:val="0563C1"/>
      <w:u w:val="single"/>
    </w:rPr>
  </w:style>
  <w:style w:type="paragraph" w:styleId="Header">
    <w:name w:val="header"/>
    <w:basedOn w:val="Normal"/>
    <w:link w:val="HeaderChar"/>
    <w:uiPriority w:val="99"/>
    <w:unhideWhenUsed/>
    <w:rsid w:val="00A17373"/>
    <w:pPr>
      <w:tabs>
        <w:tab w:val="center" w:pos="4680"/>
        <w:tab w:val="right" w:pos="9360"/>
      </w:tabs>
    </w:pPr>
  </w:style>
  <w:style w:type="character" w:customStyle="1" w:styleId="HeaderChar">
    <w:name w:val="Header Char"/>
    <w:basedOn w:val="DefaultParagraphFont"/>
    <w:link w:val="Header"/>
    <w:uiPriority w:val="99"/>
    <w:rsid w:val="00A17373"/>
    <w:rPr>
      <w:rFonts w:ascii="Times New Roman" w:eastAsia="Times New Roman" w:hAnsi="Times New Roman" w:cs="Times New Roman"/>
      <w:lang w:val="vi"/>
    </w:rPr>
  </w:style>
  <w:style w:type="paragraph" w:styleId="Footer">
    <w:name w:val="footer"/>
    <w:basedOn w:val="Normal"/>
    <w:link w:val="FooterChar"/>
    <w:uiPriority w:val="99"/>
    <w:unhideWhenUsed/>
    <w:rsid w:val="00A17373"/>
    <w:pPr>
      <w:tabs>
        <w:tab w:val="center" w:pos="4680"/>
        <w:tab w:val="right" w:pos="9360"/>
      </w:tabs>
    </w:pPr>
  </w:style>
  <w:style w:type="character" w:customStyle="1" w:styleId="FooterChar">
    <w:name w:val="Footer Char"/>
    <w:basedOn w:val="DefaultParagraphFont"/>
    <w:link w:val="Footer"/>
    <w:uiPriority w:val="99"/>
    <w:rsid w:val="00A17373"/>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A17373"/>
    <w:rPr>
      <w:rFonts w:ascii="Tahoma" w:hAnsi="Tahoma" w:cs="Tahoma"/>
      <w:sz w:val="16"/>
      <w:szCs w:val="16"/>
    </w:rPr>
  </w:style>
  <w:style w:type="character" w:customStyle="1" w:styleId="BalloonTextChar">
    <w:name w:val="Balloon Text Char"/>
    <w:basedOn w:val="DefaultParagraphFont"/>
    <w:link w:val="BalloonText"/>
    <w:uiPriority w:val="99"/>
    <w:semiHidden/>
    <w:rsid w:val="00A17373"/>
    <w:rPr>
      <w:rFonts w:ascii="Tahoma" w:eastAsia="Times New Roman" w:hAnsi="Tahoma" w:cs="Tahoma"/>
      <w:sz w:val="16"/>
      <w:szCs w:val="16"/>
      <w:lang w:val="vi"/>
    </w:rPr>
  </w:style>
  <w:style w:type="character" w:customStyle="1" w:styleId="Heading1Char">
    <w:name w:val="Heading 1 Char"/>
    <w:basedOn w:val="DefaultParagraphFont"/>
    <w:link w:val="Heading1"/>
    <w:uiPriority w:val="9"/>
    <w:rsid w:val="007A0CB1"/>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788544">
      <w:bodyDiv w:val="1"/>
      <w:marLeft w:val="0"/>
      <w:marRight w:val="0"/>
      <w:marTop w:val="0"/>
      <w:marBottom w:val="0"/>
      <w:divBdr>
        <w:top w:val="none" w:sz="0" w:space="0" w:color="auto"/>
        <w:left w:val="none" w:sz="0" w:space="0" w:color="auto"/>
        <w:bottom w:val="none" w:sz="0" w:space="0" w:color="auto"/>
        <w:right w:val="none" w:sz="0" w:space="0" w:color="auto"/>
      </w:divBdr>
    </w:div>
    <w:div w:id="882597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6</Pages>
  <Words>2081</Words>
  <Characters>11865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 VU</cp:lastModifiedBy>
  <cp:revision>19</cp:revision>
  <cp:lastPrinted>2026-01-22T10:37:00Z</cp:lastPrinted>
  <dcterms:created xsi:type="dcterms:W3CDTF">2026-03-30T03:37:00Z</dcterms:created>
  <dcterms:modified xsi:type="dcterms:W3CDTF">2026-04-26T13:51:00Z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2025-10-10T00:00:00Z</vt:filetime>
  </property>
  <property fmtid="{D5CDD505-2E9C-101B-9397-08002B2CF9AE}" pid="3" name="Creator">
    <vt:lpwstr>Microsoft® Word for Microsoft 365</vt:lpwstr>
  </property>
  <property fmtid="{D5CDD505-2E9C-101B-9397-08002B2CF9AE}" pid="4" name="LastSaved">
    <vt:filetime>2025-10-22T00:00:00Z</vt:filetime>
  </property>
  <property fmtid="{D5CDD505-2E9C-101B-9397-08002B2CF9AE}" pid="5" name="Producer">
    <vt:lpwstr>pdf</vt:lpwstr>
  </property>
</Properties>
</file>